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3" w:rsidRPr="00B030DF" w:rsidRDefault="00F4119B" w:rsidP="00F4119B">
      <w:pPr>
        <w:widowControl/>
        <w:tabs>
          <w:tab w:val="left" w:pos="2820"/>
          <w:tab w:val="center" w:pos="4815"/>
        </w:tabs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1C7A33" w:rsidRPr="00B030DF">
        <w:rPr>
          <w:rFonts w:ascii="Times New Roman" w:hAnsi="Times New Roman" w:cs="Times New Roman"/>
          <w:b/>
        </w:rPr>
        <w:t>Пояснительная записка</w:t>
      </w:r>
    </w:p>
    <w:p w:rsidR="001C7A33" w:rsidRPr="00B030DF" w:rsidRDefault="001C7A33" w:rsidP="0004086C">
      <w:pPr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B030DF">
        <w:rPr>
          <w:rFonts w:ascii="Times New Roman" w:hAnsi="Times New Roman" w:cs="Times New Roman"/>
          <w:b/>
        </w:rPr>
        <w:t>о реализации государственной программы Чеченской Республики</w:t>
      </w:r>
    </w:p>
    <w:p w:rsidR="001C7A33" w:rsidRPr="00B030DF" w:rsidRDefault="008F3CBA" w:rsidP="008F3CBA">
      <w:pPr>
        <w:widowControl/>
        <w:spacing w:line="276" w:lineRule="auto"/>
        <w:ind w:firstLine="708"/>
        <w:rPr>
          <w:rFonts w:ascii="Times New Roman" w:hAnsi="Times New Roman" w:cs="Times New Roman"/>
          <w:b/>
          <w:i/>
        </w:rPr>
      </w:pPr>
      <w:r w:rsidRPr="00B030DF">
        <w:rPr>
          <w:rFonts w:ascii="Times New Roman" w:hAnsi="Times New Roman" w:cs="Times New Roman"/>
          <w:b/>
          <w:i/>
        </w:rPr>
        <w:t xml:space="preserve">                               </w:t>
      </w:r>
      <w:r w:rsidR="001C7A33" w:rsidRPr="00B030DF">
        <w:rPr>
          <w:rFonts w:ascii="Times New Roman" w:hAnsi="Times New Roman" w:cs="Times New Roman"/>
          <w:b/>
          <w:i/>
        </w:rPr>
        <w:t xml:space="preserve">за </w:t>
      </w:r>
      <w:r w:rsidR="00C20B3B" w:rsidRPr="00B030DF">
        <w:rPr>
          <w:rFonts w:ascii="Times New Roman" w:hAnsi="Times New Roman" w:cs="Times New Roman"/>
          <w:b/>
          <w:i/>
          <w:lang w:val="en-US"/>
        </w:rPr>
        <w:t>I</w:t>
      </w:r>
      <w:r w:rsidR="00C20B3B" w:rsidRPr="00B030DF">
        <w:rPr>
          <w:rFonts w:ascii="Times New Roman" w:hAnsi="Times New Roman" w:cs="Times New Roman"/>
          <w:b/>
          <w:i/>
        </w:rPr>
        <w:t xml:space="preserve"> квартал </w:t>
      </w:r>
      <w:r w:rsidR="00137F07" w:rsidRPr="00B030DF">
        <w:rPr>
          <w:rFonts w:ascii="Times New Roman" w:hAnsi="Times New Roman" w:cs="Times New Roman"/>
          <w:b/>
          <w:i/>
        </w:rPr>
        <w:t>20</w:t>
      </w:r>
      <w:r w:rsidR="00C20B3B" w:rsidRPr="00B030DF">
        <w:rPr>
          <w:rFonts w:ascii="Times New Roman" w:hAnsi="Times New Roman" w:cs="Times New Roman"/>
          <w:b/>
          <w:i/>
        </w:rPr>
        <w:t>17</w:t>
      </w:r>
      <w:r w:rsidR="00656C01" w:rsidRPr="00B030DF">
        <w:rPr>
          <w:rFonts w:ascii="Times New Roman" w:hAnsi="Times New Roman" w:cs="Times New Roman"/>
          <w:b/>
          <w:i/>
        </w:rPr>
        <w:t xml:space="preserve"> </w:t>
      </w:r>
      <w:r w:rsidR="001C7A33" w:rsidRPr="00B030DF">
        <w:rPr>
          <w:rFonts w:ascii="Times New Roman" w:hAnsi="Times New Roman" w:cs="Times New Roman"/>
          <w:b/>
          <w:i/>
        </w:rPr>
        <w:t>год</w:t>
      </w:r>
      <w:r w:rsidR="00C20B3B" w:rsidRPr="00B030DF">
        <w:rPr>
          <w:rFonts w:ascii="Times New Roman" w:hAnsi="Times New Roman" w:cs="Times New Roman"/>
          <w:b/>
          <w:i/>
        </w:rPr>
        <w:t>а.</w:t>
      </w:r>
    </w:p>
    <w:p w:rsidR="001C7A33" w:rsidRPr="00B030DF" w:rsidRDefault="001C7A33" w:rsidP="001C7A33">
      <w:pPr>
        <w:widowControl/>
        <w:spacing w:line="276" w:lineRule="auto"/>
        <w:ind w:firstLine="708"/>
        <w:rPr>
          <w:rFonts w:ascii="Times New Roman" w:hAnsi="Times New Roman" w:cs="Times New Roman"/>
          <w:i/>
        </w:rPr>
      </w:pPr>
    </w:p>
    <w:p w:rsidR="001C7A33" w:rsidRPr="00B030DF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b/>
        </w:rPr>
      </w:pPr>
      <w:r w:rsidRPr="00B030DF">
        <w:rPr>
          <w:rFonts w:ascii="Times New Roman" w:hAnsi="Times New Roman" w:cs="Times New Roman"/>
        </w:rPr>
        <w:t xml:space="preserve">1. </w:t>
      </w:r>
      <w:r w:rsidRPr="00B030DF">
        <w:rPr>
          <w:rFonts w:ascii="Times New Roman" w:hAnsi="Times New Roman" w:cs="Times New Roman"/>
          <w:i/>
        </w:rPr>
        <w:t>Наименова</w:t>
      </w:r>
      <w:r w:rsidR="006A16D9" w:rsidRPr="00B030DF">
        <w:rPr>
          <w:rFonts w:ascii="Times New Roman" w:hAnsi="Times New Roman" w:cs="Times New Roman"/>
          <w:i/>
        </w:rPr>
        <w:t xml:space="preserve">ние государственной программы: </w:t>
      </w:r>
      <w:r w:rsidR="006A16D9" w:rsidRPr="00B030DF">
        <w:rPr>
          <w:rFonts w:ascii="Times New Roman" w:hAnsi="Times New Roman" w:cs="Times New Roman"/>
          <w:b/>
        </w:rPr>
        <w:t>«Развитие дорожной отрасли Чеченской Республики»</w:t>
      </w:r>
      <w:r w:rsidR="00B030DF">
        <w:rPr>
          <w:rFonts w:ascii="Times New Roman" w:hAnsi="Times New Roman" w:cs="Times New Roman"/>
          <w:b/>
        </w:rPr>
        <w:t>.</w:t>
      </w:r>
    </w:p>
    <w:p w:rsidR="001C7A33" w:rsidRPr="00B030DF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b/>
        </w:rPr>
      </w:pPr>
      <w:r w:rsidRPr="00B030DF">
        <w:rPr>
          <w:rFonts w:ascii="Times New Roman" w:hAnsi="Times New Roman" w:cs="Times New Roman"/>
        </w:rPr>
        <w:t xml:space="preserve">2. </w:t>
      </w:r>
      <w:r w:rsidRPr="00B030DF">
        <w:rPr>
          <w:rFonts w:ascii="Times New Roman" w:hAnsi="Times New Roman" w:cs="Times New Roman"/>
          <w:i/>
        </w:rPr>
        <w:t>Ответстве</w:t>
      </w:r>
      <w:r w:rsidR="009B2147" w:rsidRPr="00B030DF">
        <w:rPr>
          <w:rFonts w:ascii="Times New Roman" w:hAnsi="Times New Roman" w:cs="Times New Roman"/>
          <w:i/>
        </w:rPr>
        <w:t>нный исполнитель</w:t>
      </w:r>
      <w:r w:rsidRPr="00B030DF">
        <w:rPr>
          <w:rFonts w:ascii="Times New Roman" w:hAnsi="Times New Roman" w:cs="Times New Roman"/>
          <w:i/>
        </w:rPr>
        <w:t>:</w:t>
      </w:r>
      <w:r w:rsidRPr="00B030DF">
        <w:rPr>
          <w:rFonts w:ascii="Times New Roman" w:hAnsi="Times New Roman" w:cs="Times New Roman"/>
        </w:rPr>
        <w:t xml:space="preserve"> </w:t>
      </w:r>
      <w:r w:rsidR="009B2147" w:rsidRPr="00B030DF">
        <w:rPr>
          <w:rFonts w:ascii="Times New Roman" w:hAnsi="Times New Roman" w:cs="Times New Roman"/>
          <w:b/>
        </w:rPr>
        <w:t>Министерство автомобильных дорог Чеченской Республики</w:t>
      </w:r>
      <w:r w:rsidR="00B030DF">
        <w:rPr>
          <w:rFonts w:ascii="Times New Roman" w:hAnsi="Times New Roman" w:cs="Times New Roman"/>
          <w:b/>
        </w:rPr>
        <w:t>.</w:t>
      </w:r>
    </w:p>
    <w:p w:rsidR="00D00415" w:rsidRPr="00B030DF" w:rsidRDefault="001C7A33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  <w:i/>
        </w:rPr>
      </w:pPr>
      <w:r w:rsidRPr="00B030DF">
        <w:rPr>
          <w:rFonts w:ascii="Times New Roman" w:hAnsi="Times New Roman" w:cs="Times New Roman"/>
        </w:rPr>
        <w:t xml:space="preserve">3. </w:t>
      </w:r>
      <w:r w:rsidRPr="00B030DF">
        <w:rPr>
          <w:rFonts w:ascii="Times New Roman" w:hAnsi="Times New Roman" w:cs="Times New Roman"/>
          <w:i/>
        </w:rPr>
        <w:t>Сведения об изменениях, внесенных ответственным</w:t>
      </w:r>
      <w:r w:rsidR="00C601DA" w:rsidRPr="00B030DF">
        <w:rPr>
          <w:rFonts w:ascii="Times New Roman" w:hAnsi="Times New Roman" w:cs="Times New Roman"/>
          <w:i/>
        </w:rPr>
        <w:t xml:space="preserve"> исполнителем в государственную </w:t>
      </w:r>
      <w:r w:rsidR="00154241" w:rsidRPr="00B030DF">
        <w:rPr>
          <w:rFonts w:ascii="Times New Roman" w:hAnsi="Times New Roman" w:cs="Times New Roman"/>
          <w:i/>
        </w:rPr>
        <w:t>программу:</w:t>
      </w:r>
      <w:r w:rsidR="00D00415" w:rsidRPr="00B030DF">
        <w:rPr>
          <w:rFonts w:ascii="Times New Roman" w:hAnsi="Times New Roman" w:cs="Times New Roman"/>
          <w:i/>
        </w:rPr>
        <w:t xml:space="preserve"> </w:t>
      </w:r>
    </w:p>
    <w:p w:rsidR="009B2147" w:rsidRPr="00B030DF" w:rsidRDefault="00D00415" w:rsidP="00154241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  </w:t>
      </w:r>
      <w:r w:rsidR="007D1CAA">
        <w:rPr>
          <w:rFonts w:ascii="Times New Roman" w:hAnsi="Times New Roman" w:cs="Times New Roman"/>
        </w:rPr>
        <w:t>Программа в 2017</w:t>
      </w:r>
      <w:r w:rsidR="002A7815">
        <w:rPr>
          <w:rFonts w:ascii="Times New Roman" w:hAnsi="Times New Roman" w:cs="Times New Roman"/>
        </w:rPr>
        <w:t xml:space="preserve"> году корректировалась в целях </w:t>
      </w:r>
      <w:r w:rsidR="009B2147" w:rsidRPr="00B030DF">
        <w:rPr>
          <w:rFonts w:ascii="Times New Roman" w:hAnsi="Times New Roman" w:cs="Times New Roman"/>
        </w:rPr>
        <w:t xml:space="preserve"> приведения в соответствие </w:t>
      </w:r>
      <w:r w:rsidR="00552CC6" w:rsidRPr="00B030DF">
        <w:rPr>
          <w:rFonts w:ascii="Times New Roman" w:hAnsi="Times New Roman" w:cs="Times New Roman"/>
        </w:rPr>
        <w:t>с Законом Чеченской Республики от 23 января 2017 года № 3-РЗ «О Республиканском бюджете на 2017 год и на плановый период 2018-2019 годов»</w:t>
      </w:r>
      <w:r w:rsidR="007D1CAA">
        <w:rPr>
          <w:rFonts w:ascii="Times New Roman" w:hAnsi="Times New Roman" w:cs="Times New Roman"/>
        </w:rPr>
        <w:t xml:space="preserve"> (</w:t>
      </w:r>
      <w:r w:rsidR="007D1CAA" w:rsidRPr="007D1CAA">
        <w:rPr>
          <w:rFonts w:ascii="Times New Roman" w:hAnsi="Times New Roman" w:cs="Times New Roman"/>
        </w:rPr>
        <w:t xml:space="preserve">Постановление Правительства </w:t>
      </w:r>
      <w:r w:rsidR="007D1CAA">
        <w:rPr>
          <w:rFonts w:ascii="Times New Roman" w:hAnsi="Times New Roman" w:cs="Times New Roman"/>
        </w:rPr>
        <w:t>ЧР от 07 марта  2017 года  № 52).</w:t>
      </w:r>
    </w:p>
    <w:p w:rsidR="006A363E" w:rsidRPr="00B030DF" w:rsidRDefault="006A363E" w:rsidP="009B2147">
      <w:pPr>
        <w:widowControl/>
        <w:spacing w:line="276" w:lineRule="auto"/>
        <w:ind w:right="82" w:firstLine="0"/>
        <w:jc w:val="left"/>
        <w:rPr>
          <w:rFonts w:ascii="Times New Roman" w:hAnsi="Times New Roman" w:cs="Times New Roman"/>
        </w:rPr>
      </w:pPr>
    </w:p>
    <w:p w:rsidR="00D00415" w:rsidRPr="00B030DF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4. </w:t>
      </w:r>
      <w:r w:rsidRPr="00B030DF">
        <w:rPr>
          <w:rFonts w:ascii="Times New Roman" w:hAnsi="Times New Roman" w:cs="Times New Roman"/>
          <w:i/>
        </w:rPr>
        <w:t>Сведения о количестве подпрограмм:</w:t>
      </w:r>
      <w:r w:rsidRPr="00B030DF">
        <w:rPr>
          <w:rFonts w:ascii="Times New Roman" w:hAnsi="Times New Roman" w:cs="Times New Roman"/>
        </w:rPr>
        <w:t xml:space="preserve"> </w:t>
      </w:r>
    </w:p>
    <w:p w:rsidR="00D00415" w:rsidRPr="00B030DF" w:rsidRDefault="00D00415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п</w:t>
      </w:r>
      <w:r w:rsidR="009B2147" w:rsidRPr="00B030DF">
        <w:rPr>
          <w:rFonts w:ascii="Times New Roman" w:hAnsi="Times New Roman" w:cs="Times New Roman"/>
        </w:rPr>
        <w:t xml:space="preserve">одпрограмма </w:t>
      </w:r>
      <w:r w:rsidRPr="00B030DF">
        <w:rPr>
          <w:rFonts w:ascii="Times New Roman" w:hAnsi="Times New Roman" w:cs="Times New Roman"/>
        </w:rPr>
        <w:t xml:space="preserve">1 </w:t>
      </w:r>
      <w:r w:rsidR="009B2147" w:rsidRPr="00B030DF">
        <w:rPr>
          <w:rFonts w:ascii="Times New Roman" w:hAnsi="Times New Roman" w:cs="Times New Roman"/>
        </w:rPr>
        <w:t xml:space="preserve">«Дорожное хозяйство», </w:t>
      </w:r>
    </w:p>
    <w:p w:rsidR="009B2147" w:rsidRPr="00B030DF" w:rsidRDefault="00D00415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</w:t>
      </w:r>
      <w:r w:rsidR="009B2147" w:rsidRPr="00B030DF">
        <w:rPr>
          <w:rFonts w:ascii="Times New Roman" w:hAnsi="Times New Roman" w:cs="Times New Roman"/>
        </w:rPr>
        <w:t xml:space="preserve">подпрограмма </w:t>
      </w:r>
      <w:r w:rsidRPr="00B030DF">
        <w:rPr>
          <w:rFonts w:ascii="Times New Roman" w:hAnsi="Times New Roman" w:cs="Times New Roman"/>
        </w:rPr>
        <w:t xml:space="preserve">2 </w:t>
      </w:r>
      <w:r w:rsidR="009B2147" w:rsidRPr="00B030DF">
        <w:rPr>
          <w:rFonts w:ascii="Times New Roman" w:hAnsi="Times New Roman" w:cs="Times New Roman"/>
        </w:rPr>
        <w:t>«Обеспечение реализации программы».</w:t>
      </w:r>
    </w:p>
    <w:p w:rsidR="006A363E" w:rsidRPr="00B030DF" w:rsidRDefault="006A363E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</w:p>
    <w:p w:rsidR="00D00415" w:rsidRPr="00B030DF" w:rsidRDefault="001C7A33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5. </w:t>
      </w:r>
      <w:r w:rsidRPr="00B030DF">
        <w:rPr>
          <w:rFonts w:ascii="Times New Roman" w:hAnsi="Times New Roman" w:cs="Times New Roman"/>
          <w:i/>
        </w:rPr>
        <w:t>Сведения о заключенных соглашениях в разрезе подпрограмм</w:t>
      </w:r>
      <w:r w:rsidR="00154241" w:rsidRPr="00B030DF">
        <w:rPr>
          <w:rFonts w:ascii="Times New Roman" w:hAnsi="Times New Roman" w:cs="Times New Roman"/>
          <w:i/>
        </w:rPr>
        <w:t>:</w:t>
      </w:r>
    </w:p>
    <w:p w:rsidR="009B2147" w:rsidRPr="00B030DF" w:rsidRDefault="00D00415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  <w:b/>
        </w:rPr>
      </w:pPr>
      <w:r w:rsidRPr="00B030DF">
        <w:rPr>
          <w:rFonts w:ascii="Times New Roman" w:hAnsi="Times New Roman" w:cs="Times New Roman"/>
        </w:rPr>
        <w:t xml:space="preserve">  </w:t>
      </w:r>
      <w:r w:rsidR="009B2147" w:rsidRPr="00B030DF">
        <w:t xml:space="preserve"> </w:t>
      </w:r>
      <w:r w:rsidR="007D1CAA" w:rsidRPr="00C27285">
        <w:rPr>
          <w:rFonts w:ascii="Times New Roman" w:hAnsi="Times New Roman" w:cs="Times New Roman"/>
        </w:rPr>
        <w:t xml:space="preserve">По подпрограмме </w:t>
      </w:r>
      <w:r w:rsidR="00C27285">
        <w:rPr>
          <w:rFonts w:ascii="Times New Roman" w:hAnsi="Times New Roman" w:cs="Times New Roman"/>
        </w:rPr>
        <w:t xml:space="preserve">1. </w:t>
      </w:r>
      <w:r w:rsidR="00C9657C" w:rsidRPr="00B030DF">
        <w:rPr>
          <w:rFonts w:ascii="Times New Roman" w:hAnsi="Times New Roman" w:cs="Times New Roman"/>
        </w:rPr>
        <w:t xml:space="preserve">Соглашение от 16 февраля 2017г. № 108-07-009 о предоставлении субсидий бюджету Чеченской Республики из федерального бюджета в рамках реализации ФЦП «Устойчивое развитие сельских территорий на 2014-2017 </w:t>
      </w:r>
      <w:r w:rsidR="009C69E6" w:rsidRPr="00B030DF">
        <w:rPr>
          <w:rFonts w:ascii="Times New Roman" w:hAnsi="Times New Roman" w:cs="Times New Roman"/>
        </w:rPr>
        <w:t xml:space="preserve">годы и на период до 2020 года» </w:t>
      </w:r>
      <w:r w:rsidR="009C69E6" w:rsidRPr="00B030DF">
        <w:rPr>
          <w:rFonts w:ascii="Times New Roman" w:hAnsi="Times New Roman" w:cs="Times New Roman"/>
          <w:b/>
        </w:rPr>
        <w:t>- 6</w:t>
      </w:r>
      <w:r w:rsidR="00B44847" w:rsidRPr="00B030DF">
        <w:rPr>
          <w:rFonts w:ascii="Times New Roman" w:hAnsi="Times New Roman" w:cs="Times New Roman"/>
          <w:b/>
        </w:rPr>
        <w:t xml:space="preserve">,9 </w:t>
      </w:r>
      <w:proofErr w:type="spellStart"/>
      <w:r w:rsidR="00B44847" w:rsidRPr="00B030DF">
        <w:rPr>
          <w:rFonts w:ascii="Times New Roman" w:hAnsi="Times New Roman" w:cs="Times New Roman"/>
          <w:b/>
        </w:rPr>
        <w:t>млн</w:t>
      </w:r>
      <w:proofErr w:type="gramStart"/>
      <w:r w:rsidR="009C69E6" w:rsidRPr="00B030DF">
        <w:rPr>
          <w:rFonts w:ascii="Times New Roman" w:hAnsi="Times New Roman" w:cs="Times New Roman"/>
          <w:b/>
        </w:rPr>
        <w:t>.р</w:t>
      </w:r>
      <w:proofErr w:type="gramEnd"/>
      <w:r w:rsidR="009C69E6" w:rsidRPr="00B030DF">
        <w:rPr>
          <w:rFonts w:ascii="Times New Roman" w:hAnsi="Times New Roman" w:cs="Times New Roman"/>
          <w:b/>
        </w:rPr>
        <w:t>уб</w:t>
      </w:r>
      <w:proofErr w:type="spellEnd"/>
      <w:r w:rsidR="009C69E6" w:rsidRPr="00B030DF">
        <w:rPr>
          <w:rFonts w:ascii="Times New Roman" w:hAnsi="Times New Roman" w:cs="Times New Roman"/>
          <w:b/>
        </w:rPr>
        <w:t>.</w:t>
      </w:r>
    </w:p>
    <w:p w:rsidR="006A363E" w:rsidRPr="00B030DF" w:rsidRDefault="00D00415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</w:t>
      </w:r>
      <w:r w:rsidR="00C9657C" w:rsidRPr="00B030DF">
        <w:rPr>
          <w:rFonts w:ascii="Times New Roman" w:hAnsi="Times New Roman" w:cs="Times New Roman"/>
        </w:rPr>
        <w:t xml:space="preserve">Соглашение от 22 марта </w:t>
      </w:r>
      <w:r w:rsidR="009B2147" w:rsidRPr="00B030DF">
        <w:rPr>
          <w:rFonts w:ascii="Times New Roman" w:hAnsi="Times New Roman" w:cs="Times New Roman"/>
        </w:rPr>
        <w:t xml:space="preserve"> </w:t>
      </w:r>
      <w:r w:rsidR="00C9657C" w:rsidRPr="00B030DF">
        <w:rPr>
          <w:rFonts w:ascii="Times New Roman" w:hAnsi="Times New Roman" w:cs="Times New Roman"/>
        </w:rPr>
        <w:t>2017 г. № 48/37-С о предоставлении в 2017 году иных межбюджетных трансфертов из федерального бюджета бюджету Чеченской Республики</w:t>
      </w:r>
      <w:r w:rsidR="009B2147" w:rsidRPr="00B030DF">
        <w:rPr>
          <w:rFonts w:ascii="Times New Roman" w:hAnsi="Times New Roman" w:cs="Times New Roman"/>
        </w:rPr>
        <w:t xml:space="preserve"> </w:t>
      </w:r>
      <w:r w:rsidR="00C9657C" w:rsidRPr="00B030DF">
        <w:rPr>
          <w:rFonts w:ascii="Times New Roman" w:hAnsi="Times New Roman" w:cs="Times New Roman"/>
        </w:rPr>
        <w:t xml:space="preserve">на финансовое обеспечение дорожной деятельности в рамках основного мероприятия «Содействие развитию автомобильных дорог регионального межмуниципального и местного значения» Государственной программы «Развитие транспортной системы» - </w:t>
      </w:r>
      <w:r w:rsidR="00C9657C" w:rsidRPr="00B030DF">
        <w:rPr>
          <w:rFonts w:ascii="Times New Roman" w:hAnsi="Times New Roman" w:cs="Times New Roman"/>
          <w:b/>
        </w:rPr>
        <w:t>200</w:t>
      </w:r>
      <w:r w:rsidR="00AA6DB7">
        <w:rPr>
          <w:rFonts w:ascii="Times New Roman" w:hAnsi="Times New Roman" w:cs="Times New Roman"/>
          <w:b/>
        </w:rPr>
        <w:t xml:space="preserve">,0 </w:t>
      </w:r>
      <w:proofErr w:type="spellStart"/>
      <w:r w:rsidR="006342A3" w:rsidRPr="00B030DF">
        <w:rPr>
          <w:rFonts w:ascii="Times New Roman" w:hAnsi="Times New Roman" w:cs="Times New Roman"/>
          <w:b/>
        </w:rPr>
        <w:t>млн</w:t>
      </w:r>
      <w:proofErr w:type="gramStart"/>
      <w:r w:rsidR="00C9657C" w:rsidRPr="00B030DF">
        <w:rPr>
          <w:rFonts w:ascii="Times New Roman" w:hAnsi="Times New Roman" w:cs="Times New Roman"/>
          <w:b/>
        </w:rPr>
        <w:t>.р</w:t>
      </w:r>
      <w:proofErr w:type="gramEnd"/>
      <w:r w:rsidR="00C9657C" w:rsidRPr="00B030DF">
        <w:rPr>
          <w:rFonts w:ascii="Times New Roman" w:hAnsi="Times New Roman" w:cs="Times New Roman"/>
          <w:b/>
        </w:rPr>
        <w:t>уб</w:t>
      </w:r>
      <w:proofErr w:type="spellEnd"/>
      <w:r w:rsidR="00C9657C" w:rsidRPr="00B030DF">
        <w:rPr>
          <w:rFonts w:ascii="Times New Roman" w:hAnsi="Times New Roman" w:cs="Times New Roman"/>
          <w:b/>
        </w:rPr>
        <w:t>.</w:t>
      </w:r>
      <w:r w:rsidR="00C9657C" w:rsidRPr="00B030DF">
        <w:rPr>
          <w:rFonts w:ascii="Times New Roman" w:hAnsi="Times New Roman" w:cs="Times New Roman"/>
        </w:rPr>
        <w:t xml:space="preserve"> </w:t>
      </w:r>
      <w:r w:rsidR="009B2147" w:rsidRPr="00B030DF">
        <w:rPr>
          <w:rFonts w:ascii="Times New Roman" w:hAnsi="Times New Roman" w:cs="Times New Roman"/>
        </w:rPr>
        <w:t xml:space="preserve">   </w:t>
      </w:r>
    </w:p>
    <w:p w:rsidR="001C7A33" w:rsidRPr="00B030DF" w:rsidRDefault="009B2147" w:rsidP="009B2147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B030DF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62563" w:rsidRDefault="001C7A33" w:rsidP="00AA65D6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B030DF">
        <w:rPr>
          <w:rFonts w:ascii="Times New Roman" w:hAnsi="Times New Roman" w:cs="Times New Roman"/>
        </w:rPr>
        <w:t xml:space="preserve">6. </w:t>
      </w:r>
      <w:r w:rsidR="001C79F9">
        <w:rPr>
          <w:rFonts w:ascii="Times New Roman" w:hAnsi="Times New Roman" w:cs="Times New Roman"/>
          <w:i/>
        </w:rPr>
        <w:t xml:space="preserve">Программа </w:t>
      </w:r>
      <w:r w:rsidR="00AA65D6" w:rsidRPr="00B030DF">
        <w:rPr>
          <w:rFonts w:ascii="Times New Roman" w:hAnsi="Times New Roman" w:cs="Times New Roman"/>
          <w:i/>
        </w:rPr>
        <w:t xml:space="preserve"> нуждается</w:t>
      </w:r>
      <w:r w:rsidR="00ED75DE" w:rsidRPr="00B030DF">
        <w:rPr>
          <w:rFonts w:ascii="Times New Roman" w:hAnsi="Times New Roman" w:cs="Times New Roman"/>
          <w:i/>
        </w:rPr>
        <w:t xml:space="preserve"> в </w:t>
      </w:r>
      <w:r w:rsidR="00D00415" w:rsidRPr="00B030DF">
        <w:rPr>
          <w:rFonts w:ascii="Times New Roman" w:hAnsi="Times New Roman" w:cs="Times New Roman"/>
          <w:i/>
        </w:rPr>
        <w:t>других корректировках</w:t>
      </w:r>
      <w:r w:rsidR="001C79F9">
        <w:rPr>
          <w:rFonts w:ascii="Times New Roman" w:hAnsi="Times New Roman" w:cs="Times New Roman"/>
          <w:i/>
        </w:rPr>
        <w:t>:</w:t>
      </w:r>
      <w:r w:rsidR="00862563">
        <w:rPr>
          <w:rFonts w:ascii="Times New Roman" w:hAnsi="Times New Roman" w:cs="Times New Roman"/>
          <w:i/>
        </w:rPr>
        <w:t xml:space="preserve"> </w:t>
      </w:r>
    </w:p>
    <w:p w:rsidR="001C7A33" w:rsidRPr="00B030DF" w:rsidRDefault="00C27285" w:rsidP="00AA65D6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В</w:t>
      </w:r>
      <w:r w:rsidR="00862563">
        <w:rPr>
          <w:rFonts w:ascii="Times New Roman" w:hAnsi="Times New Roman" w:cs="Times New Roman"/>
        </w:rPr>
        <w:t xml:space="preserve"> связи с</w:t>
      </w:r>
      <w:r>
        <w:rPr>
          <w:rFonts w:ascii="Times New Roman" w:hAnsi="Times New Roman" w:cs="Times New Roman"/>
        </w:rPr>
        <w:t xml:space="preserve"> необходимостью  приведения </w:t>
      </w:r>
      <w:r w:rsidR="00862563">
        <w:rPr>
          <w:rFonts w:ascii="Times New Roman" w:hAnsi="Times New Roman" w:cs="Times New Roman"/>
        </w:rPr>
        <w:t xml:space="preserve"> в соответствие с Законом от 02 марта 2017 года № 11-РЗ «О внесении изменений в закон Чеченской Республики «О</w:t>
      </w:r>
      <w:r w:rsidR="00862563" w:rsidRPr="00862563">
        <w:t xml:space="preserve"> </w:t>
      </w:r>
      <w:r w:rsidR="00862563" w:rsidRPr="00862563">
        <w:rPr>
          <w:rFonts w:ascii="Times New Roman" w:hAnsi="Times New Roman" w:cs="Times New Roman"/>
        </w:rPr>
        <w:t>Республиканском бюджете на 2017 год и на плановый период 2018-2019 годов»</w:t>
      </w:r>
      <w:r w:rsidR="00862563">
        <w:rPr>
          <w:rFonts w:ascii="Times New Roman" w:hAnsi="Times New Roman" w:cs="Times New Roman"/>
        </w:rPr>
        <w:t xml:space="preserve">.  </w:t>
      </w:r>
      <w:r w:rsidR="001C7A33" w:rsidRPr="00B030DF">
        <w:rPr>
          <w:rFonts w:ascii="Times New Roman" w:hAnsi="Times New Roman" w:cs="Times New Roman"/>
          <w:i/>
        </w:rPr>
        <w:t xml:space="preserve"> </w:t>
      </w:r>
    </w:p>
    <w:p w:rsidR="006A363E" w:rsidRPr="00B030DF" w:rsidRDefault="006A363E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</w:p>
    <w:p w:rsidR="00D00415" w:rsidRPr="00B030DF" w:rsidRDefault="001C7A33" w:rsidP="00503266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B030DF">
        <w:rPr>
          <w:rFonts w:ascii="Times New Roman" w:hAnsi="Times New Roman" w:cs="Times New Roman"/>
        </w:rPr>
        <w:t>7</w:t>
      </w:r>
      <w:r w:rsidR="007A14BE" w:rsidRPr="00B030DF">
        <w:rPr>
          <w:rFonts w:ascii="Times New Roman" w:hAnsi="Times New Roman" w:cs="Times New Roman"/>
          <w:i/>
        </w:rPr>
        <w:t>. Сведения о запланированном объеме финансирования на отчетный период</w:t>
      </w:r>
      <w:r w:rsidR="00503266" w:rsidRPr="00B030DF">
        <w:rPr>
          <w:rFonts w:ascii="Times New Roman" w:hAnsi="Times New Roman" w:cs="Times New Roman"/>
          <w:i/>
        </w:rPr>
        <w:t>:</w:t>
      </w:r>
    </w:p>
    <w:p w:rsidR="00C27285" w:rsidRDefault="00C27285" w:rsidP="00503266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</w:t>
      </w:r>
      <w:r w:rsidR="00B44847" w:rsidRPr="00B030DF">
        <w:rPr>
          <w:rFonts w:ascii="Times New Roman" w:hAnsi="Times New Roman" w:cs="Times New Roman"/>
        </w:rPr>
        <w:t>апланированный объем финансирования ме</w:t>
      </w:r>
      <w:r w:rsidR="00B030DF">
        <w:rPr>
          <w:rFonts w:ascii="Times New Roman" w:hAnsi="Times New Roman" w:cs="Times New Roman"/>
        </w:rPr>
        <w:t>роприятий госпрограммы</w:t>
      </w:r>
      <w:r>
        <w:rPr>
          <w:rFonts w:ascii="Times New Roman" w:hAnsi="Times New Roman" w:cs="Times New Roman"/>
        </w:rPr>
        <w:t xml:space="preserve"> на 2017 год составляет </w:t>
      </w:r>
      <w:r w:rsidR="00B030DF">
        <w:rPr>
          <w:rFonts w:ascii="Times New Roman" w:hAnsi="Times New Roman" w:cs="Times New Roman"/>
        </w:rPr>
        <w:t xml:space="preserve"> - </w:t>
      </w:r>
      <w:r w:rsidR="00AA6DB7">
        <w:rPr>
          <w:rFonts w:ascii="Times New Roman" w:hAnsi="Times New Roman" w:cs="Times New Roman"/>
          <w:b/>
        </w:rPr>
        <w:t>2 704,0</w:t>
      </w:r>
      <w:r w:rsidR="0003136D">
        <w:rPr>
          <w:rFonts w:ascii="Times New Roman" w:hAnsi="Times New Roman" w:cs="Times New Roman"/>
          <w:b/>
        </w:rPr>
        <w:t xml:space="preserve"> </w:t>
      </w:r>
      <w:proofErr w:type="spellStart"/>
      <w:r w:rsidR="00B44847" w:rsidRPr="00B030DF">
        <w:rPr>
          <w:rFonts w:ascii="Times New Roman" w:hAnsi="Times New Roman" w:cs="Times New Roman"/>
          <w:b/>
        </w:rPr>
        <w:t>млн</w:t>
      </w:r>
      <w:proofErr w:type="gramStart"/>
      <w:r w:rsidR="00B44847" w:rsidRPr="00B030DF">
        <w:rPr>
          <w:rFonts w:ascii="Times New Roman" w:hAnsi="Times New Roman" w:cs="Times New Roman"/>
          <w:b/>
        </w:rPr>
        <w:t>.р</w:t>
      </w:r>
      <w:proofErr w:type="gramEnd"/>
      <w:r w:rsidR="00B44847" w:rsidRPr="00B030DF">
        <w:rPr>
          <w:rFonts w:ascii="Times New Roman" w:hAnsi="Times New Roman" w:cs="Times New Roman"/>
          <w:b/>
        </w:rPr>
        <w:t>уб</w:t>
      </w:r>
      <w:proofErr w:type="spellEnd"/>
      <w:r w:rsidR="00B44847" w:rsidRPr="00B030DF">
        <w:rPr>
          <w:rFonts w:ascii="Times New Roman" w:hAnsi="Times New Roman" w:cs="Times New Roman"/>
          <w:b/>
        </w:rPr>
        <w:t>.,</w:t>
      </w:r>
      <w:r w:rsidR="00B44847" w:rsidRPr="00B030DF">
        <w:rPr>
          <w:rFonts w:ascii="Times New Roman" w:hAnsi="Times New Roman" w:cs="Times New Roman"/>
        </w:rPr>
        <w:t xml:space="preserve"> в том числе за счет средств:</w:t>
      </w:r>
      <w:r>
        <w:rPr>
          <w:rFonts w:ascii="Times New Roman" w:hAnsi="Times New Roman" w:cs="Times New Roman"/>
        </w:rPr>
        <w:t xml:space="preserve"> </w:t>
      </w:r>
    </w:p>
    <w:p w:rsidR="00B44847" w:rsidRPr="00C27285" w:rsidRDefault="00B44847" w:rsidP="00503266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федерального бюджета – </w:t>
      </w:r>
      <w:r w:rsidRPr="00B030DF">
        <w:rPr>
          <w:rFonts w:ascii="Times New Roman" w:hAnsi="Times New Roman" w:cs="Times New Roman"/>
          <w:b/>
        </w:rPr>
        <w:t xml:space="preserve">206,9 </w:t>
      </w:r>
      <w:proofErr w:type="spellStart"/>
      <w:r w:rsidRPr="00B030DF">
        <w:rPr>
          <w:rFonts w:ascii="Times New Roman" w:hAnsi="Times New Roman" w:cs="Times New Roman"/>
          <w:b/>
        </w:rPr>
        <w:t>млн</w:t>
      </w:r>
      <w:proofErr w:type="gramStart"/>
      <w:r w:rsidRPr="00B030DF">
        <w:rPr>
          <w:rFonts w:ascii="Times New Roman" w:hAnsi="Times New Roman" w:cs="Times New Roman"/>
          <w:b/>
        </w:rPr>
        <w:t>.р</w:t>
      </w:r>
      <w:proofErr w:type="gramEnd"/>
      <w:r w:rsidRPr="00B030DF">
        <w:rPr>
          <w:rFonts w:ascii="Times New Roman" w:hAnsi="Times New Roman" w:cs="Times New Roman"/>
          <w:b/>
        </w:rPr>
        <w:t>уб</w:t>
      </w:r>
      <w:proofErr w:type="spellEnd"/>
      <w:r w:rsidRPr="00B030DF">
        <w:rPr>
          <w:rFonts w:ascii="Times New Roman" w:hAnsi="Times New Roman" w:cs="Times New Roman"/>
          <w:b/>
        </w:rPr>
        <w:t>.</w:t>
      </w:r>
    </w:p>
    <w:p w:rsidR="009C69E6" w:rsidRPr="00B030DF" w:rsidRDefault="006342A3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       </w:t>
      </w:r>
    </w:p>
    <w:p w:rsidR="003F6D6E" w:rsidRPr="00B030DF" w:rsidRDefault="001C7A33" w:rsidP="001C7A3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8. </w:t>
      </w:r>
      <w:r w:rsidRPr="00B030DF">
        <w:rPr>
          <w:rFonts w:ascii="Times New Roman" w:hAnsi="Times New Roman" w:cs="Times New Roman"/>
          <w:i/>
        </w:rPr>
        <w:t xml:space="preserve">Сведения </w:t>
      </w:r>
      <w:r w:rsidR="00B44847" w:rsidRPr="00B030DF">
        <w:rPr>
          <w:rFonts w:ascii="Times New Roman" w:hAnsi="Times New Roman" w:cs="Times New Roman"/>
          <w:i/>
        </w:rPr>
        <w:t>о фактических расходах за отчетный период:</w:t>
      </w:r>
      <w:r w:rsidRPr="00B030DF">
        <w:rPr>
          <w:rFonts w:ascii="Times New Roman" w:hAnsi="Times New Roman" w:cs="Times New Roman"/>
        </w:rPr>
        <w:t xml:space="preserve"> </w:t>
      </w:r>
    </w:p>
    <w:p w:rsidR="006342A3" w:rsidRPr="00B030DF" w:rsidRDefault="002A7815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</w:t>
      </w:r>
      <w:r w:rsidR="00D0335B">
        <w:rPr>
          <w:rFonts w:ascii="Times New Roman" w:hAnsi="Times New Roman" w:cs="Times New Roman"/>
        </w:rPr>
        <w:t>а I квартал</w:t>
      </w:r>
      <w:r w:rsidR="006342A3" w:rsidRPr="00B030DF">
        <w:rPr>
          <w:rFonts w:ascii="Times New Roman" w:hAnsi="Times New Roman" w:cs="Times New Roman"/>
        </w:rPr>
        <w:t xml:space="preserve"> 2017 г. сумма</w:t>
      </w:r>
      <w:r w:rsidR="00D0335B">
        <w:rPr>
          <w:rFonts w:ascii="Times New Roman" w:hAnsi="Times New Roman" w:cs="Times New Roman"/>
        </w:rPr>
        <w:t>рные кассовые расходы составили</w:t>
      </w:r>
      <w:r w:rsidR="006342A3" w:rsidRPr="00B030DF">
        <w:rPr>
          <w:rFonts w:ascii="Times New Roman" w:hAnsi="Times New Roman" w:cs="Times New Roman"/>
        </w:rPr>
        <w:t xml:space="preserve"> – 73,6 </w:t>
      </w:r>
      <w:proofErr w:type="spellStart"/>
      <w:r w:rsidR="006342A3" w:rsidRPr="00B030DF">
        <w:rPr>
          <w:rFonts w:ascii="Times New Roman" w:hAnsi="Times New Roman" w:cs="Times New Roman"/>
        </w:rPr>
        <w:t>млн</w:t>
      </w:r>
      <w:proofErr w:type="gramStart"/>
      <w:r w:rsidR="006342A3" w:rsidRPr="00B030DF">
        <w:rPr>
          <w:rFonts w:ascii="Times New Roman" w:hAnsi="Times New Roman" w:cs="Times New Roman"/>
        </w:rPr>
        <w:t>.р</w:t>
      </w:r>
      <w:proofErr w:type="gramEnd"/>
      <w:r w:rsidR="006342A3" w:rsidRPr="00B030DF">
        <w:rPr>
          <w:rFonts w:ascii="Times New Roman" w:hAnsi="Times New Roman" w:cs="Times New Roman"/>
        </w:rPr>
        <w:t>уб</w:t>
      </w:r>
      <w:proofErr w:type="spellEnd"/>
      <w:r w:rsidR="006342A3" w:rsidRPr="00B030DF">
        <w:rPr>
          <w:rFonts w:ascii="Times New Roman" w:hAnsi="Times New Roman" w:cs="Times New Roman"/>
        </w:rPr>
        <w:t>.,  в том числе:</w:t>
      </w:r>
    </w:p>
    <w:p w:rsidR="006342A3" w:rsidRPr="00B030DF" w:rsidRDefault="00D0335B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42A3" w:rsidRPr="00B030DF">
        <w:rPr>
          <w:rFonts w:ascii="Times New Roman" w:hAnsi="Times New Roman" w:cs="Times New Roman"/>
        </w:rPr>
        <w:t xml:space="preserve">федеральный бюджет – 0,0 </w:t>
      </w:r>
    </w:p>
    <w:p w:rsidR="006342A3" w:rsidRPr="00B030DF" w:rsidRDefault="006342A3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</w:p>
    <w:p w:rsidR="006342A3" w:rsidRPr="00B030DF" w:rsidRDefault="006342A3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B030DF">
        <w:rPr>
          <w:rFonts w:ascii="Times New Roman" w:hAnsi="Times New Roman" w:cs="Times New Roman"/>
        </w:rPr>
        <w:t xml:space="preserve">9. </w:t>
      </w:r>
      <w:r w:rsidRPr="00B030DF">
        <w:rPr>
          <w:rFonts w:ascii="Times New Roman" w:hAnsi="Times New Roman" w:cs="Times New Roman"/>
          <w:i/>
        </w:rPr>
        <w:t>Сведения о заключенных государственных контрактах:</w:t>
      </w:r>
    </w:p>
    <w:p w:rsidR="00D0335B" w:rsidRDefault="002A7815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Н</w:t>
      </w:r>
      <w:r w:rsidR="006342A3" w:rsidRPr="00B030DF">
        <w:rPr>
          <w:rFonts w:ascii="Times New Roman" w:hAnsi="Times New Roman" w:cs="Times New Roman"/>
        </w:rPr>
        <w:t xml:space="preserve">а </w:t>
      </w:r>
      <w:r w:rsidR="00D0335B">
        <w:rPr>
          <w:rFonts w:ascii="Times New Roman" w:hAnsi="Times New Roman" w:cs="Times New Roman"/>
        </w:rPr>
        <w:t xml:space="preserve">2017 год заключено </w:t>
      </w:r>
      <w:r w:rsidR="00D0335B" w:rsidRPr="004118DF">
        <w:rPr>
          <w:rFonts w:ascii="Times New Roman" w:hAnsi="Times New Roman" w:cs="Times New Roman"/>
          <w:u w:val="single"/>
        </w:rPr>
        <w:t>12</w:t>
      </w:r>
      <w:r w:rsidR="00D0335B">
        <w:rPr>
          <w:rFonts w:ascii="Times New Roman" w:hAnsi="Times New Roman" w:cs="Times New Roman"/>
        </w:rPr>
        <w:t xml:space="preserve"> государственных контрактов на сумму </w:t>
      </w:r>
      <w:r w:rsidR="00D0335B" w:rsidRPr="004118DF">
        <w:rPr>
          <w:rFonts w:ascii="Times New Roman" w:hAnsi="Times New Roman" w:cs="Times New Roman"/>
          <w:u w:val="single"/>
        </w:rPr>
        <w:t xml:space="preserve">862,269 </w:t>
      </w:r>
      <w:proofErr w:type="spellStart"/>
      <w:r w:rsidR="00D0335B" w:rsidRPr="004118DF">
        <w:rPr>
          <w:rFonts w:ascii="Times New Roman" w:hAnsi="Times New Roman" w:cs="Times New Roman"/>
          <w:u w:val="single"/>
        </w:rPr>
        <w:t>тыс</w:t>
      </w:r>
      <w:proofErr w:type="gramStart"/>
      <w:r w:rsidR="00D0335B" w:rsidRPr="004118DF">
        <w:rPr>
          <w:rFonts w:ascii="Times New Roman" w:hAnsi="Times New Roman" w:cs="Times New Roman"/>
          <w:u w:val="single"/>
        </w:rPr>
        <w:t>.р</w:t>
      </w:r>
      <w:proofErr w:type="gramEnd"/>
      <w:r w:rsidR="00D0335B" w:rsidRPr="004118DF">
        <w:rPr>
          <w:rFonts w:ascii="Times New Roman" w:hAnsi="Times New Roman" w:cs="Times New Roman"/>
          <w:u w:val="single"/>
        </w:rPr>
        <w:t>уб</w:t>
      </w:r>
      <w:proofErr w:type="spellEnd"/>
      <w:r w:rsidR="00D0335B" w:rsidRPr="004118DF">
        <w:rPr>
          <w:rFonts w:ascii="Times New Roman" w:hAnsi="Times New Roman" w:cs="Times New Roman"/>
          <w:u w:val="single"/>
        </w:rPr>
        <w:t>.</w:t>
      </w:r>
      <w:r w:rsidR="00D0335B">
        <w:rPr>
          <w:rFonts w:ascii="Times New Roman" w:hAnsi="Times New Roman" w:cs="Times New Roman"/>
        </w:rPr>
        <w:t xml:space="preserve"> – 0,03% от объема годовых бюджетных назначений, в том числе по направлениям:</w:t>
      </w:r>
    </w:p>
    <w:p w:rsidR="006342A3" w:rsidRDefault="00D0335B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ГКВ - </w:t>
      </w:r>
      <w:r w:rsidRPr="004118DF">
        <w:rPr>
          <w:rFonts w:ascii="Times New Roman" w:hAnsi="Times New Roman" w:cs="Times New Roman"/>
          <w:u w:val="single"/>
        </w:rPr>
        <w:t>0,0</w:t>
      </w:r>
      <w:r>
        <w:rPr>
          <w:rFonts w:ascii="Times New Roman" w:hAnsi="Times New Roman" w:cs="Times New Roman"/>
        </w:rPr>
        <w:t xml:space="preserve"> контрактов</w:t>
      </w:r>
    </w:p>
    <w:p w:rsidR="00D0335B" w:rsidRDefault="00D0335B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«прочие нужды» - </w:t>
      </w:r>
      <w:r w:rsidRPr="004118DF">
        <w:rPr>
          <w:rFonts w:ascii="Times New Roman" w:hAnsi="Times New Roman" w:cs="Times New Roman"/>
          <w:u w:val="single"/>
        </w:rPr>
        <w:t>0,0</w:t>
      </w:r>
      <w:r>
        <w:rPr>
          <w:rFonts w:ascii="Times New Roman" w:hAnsi="Times New Roman" w:cs="Times New Roman"/>
        </w:rPr>
        <w:t xml:space="preserve"> контрактов.</w:t>
      </w:r>
    </w:p>
    <w:p w:rsidR="00D0335B" w:rsidRPr="004118DF" w:rsidRDefault="00D0335B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работ, выполняемых в 2017 году, по </w:t>
      </w:r>
      <w:r w:rsidRPr="004118DF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</w:rPr>
        <w:t xml:space="preserve"> переходящим контрактам прошлых лет составляет</w:t>
      </w:r>
      <w:r w:rsidR="004118D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2A7815">
        <w:rPr>
          <w:rFonts w:ascii="Times New Roman" w:hAnsi="Times New Roman" w:cs="Times New Roman"/>
          <w:u w:val="single"/>
        </w:rPr>
        <w:t>2 040 865</w:t>
      </w:r>
      <w:r w:rsidR="00ED5862" w:rsidRPr="004118DF">
        <w:rPr>
          <w:rFonts w:ascii="Times New Roman" w:hAnsi="Times New Roman" w:cs="Times New Roman"/>
          <w:u w:val="single"/>
        </w:rPr>
        <w:t>,2</w:t>
      </w:r>
      <w:r w:rsidR="00ED5862">
        <w:rPr>
          <w:rFonts w:ascii="Times New Roman" w:hAnsi="Times New Roman" w:cs="Times New Roman"/>
        </w:rPr>
        <w:t xml:space="preserve"> </w:t>
      </w:r>
      <w:proofErr w:type="spellStart"/>
      <w:r w:rsidR="00ED5862">
        <w:rPr>
          <w:rFonts w:ascii="Times New Roman" w:hAnsi="Times New Roman" w:cs="Times New Roman"/>
        </w:rPr>
        <w:t>тыс</w:t>
      </w:r>
      <w:proofErr w:type="gramStart"/>
      <w:r w:rsidR="00ED5862">
        <w:rPr>
          <w:rFonts w:ascii="Times New Roman" w:hAnsi="Times New Roman" w:cs="Times New Roman"/>
        </w:rPr>
        <w:t>.р</w:t>
      </w:r>
      <w:proofErr w:type="gramEnd"/>
      <w:r w:rsidR="00ED5862">
        <w:rPr>
          <w:rFonts w:ascii="Times New Roman" w:hAnsi="Times New Roman" w:cs="Times New Roman"/>
        </w:rPr>
        <w:t>уб</w:t>
      </w:r>
      <w:proofErr w:type="spellEnd"/>
      <w:r w:rsidR="00ED5862">
        <w:rPr>
          <w:rFonts w:ascii="Times New Roman" w:hAnsi="Times New Roman" w:cs="Times New Roman"/>
        </w:rPr>
        <w:t>.</w:t>
      </w:r>
      <w:r w:rsidR="004118DF">
        <w:rPr>
          <w:rFonts w:ascii="Times New Roman" w:hAnsi="Times New Roman" w:cs="Times New Roman"/>
        </w:rPr>
        <w:t xml:space="preserve">, по заключенным с 1 января 2017 года </w:t>
      </w:r>
      <w:r w:rsidR="002A7815">
        <w:rPr>
          <w:rFonts w:ascii="Times New Roman" w:hAnsi="Times New Roman" w:cs="Times New Roman"/>
          <w:u w:val="single"/>
        </w:rPr>
        <w:t xml:space="preserve"> 12</w:t>
      </w:r>
      <w:r w:rsidR="004118DF" w:rsidRPr="004118DF">
        <w:rPr>
          <w:rFonts w:ascii="Times New Roman" w:hAnsi="Times New Roman" w:cs="Times New Roman"/>
          <w:u w:val="single"/>
        </w:rPr>
        <w:t xml:space="preserve"> </w:t>
      </w:r>
      <w:r w:rsidR="004118DF">
        <w:rPr>
          <w:rFonts w:ascii="Times New Roman" w:hAnsi="Times New Roman" w:cs="Times New Roman"/>
        </w:rPr>
        <w:t xml:space="preserve"> контрактам составляет </w:t>
      </w:r>
      <w:r w:rsidR="002A7815">
        <w:rPr>
          <w:rFonts w:ascii="Times New Roman" w:hAnsi="Times New Roman" w:cs="Times New Roman"/>
        </w:rPr>
        <w:t>–</w:t>
      </w:r>
      <w:r w:rsidR="004118DF">
        <w:rPr>
          <w:rFonts w:ascii="Times New Roman" w:hAnsi="Times New Roman" w:cs="Times New Roman"/>
        </w:rPr>
        <w:t xml:space="preserve"> </w:t>
      </w:r>
      <w:r w:rsidR="002A7815">
        <w:rPr>
          <w:rFonts w:ascii="Times New Roman" w:hAnsi="Times New Roman" w:cs="Times New Roman"/>
          <w:u w:val="single"/>
        </w:rPr>
        <w:t>862,269</w:t>
      </w:r>
      <w:r w:rsidR="004118DF">
        <w:rPr>
          <w:rFonts w:ascii="Times New Roman" w:hAnsi="Times New Roman" w:cs="Times New Roman"/>
        </w:rPr>
        <w:t xml:space="preserve"> </w:t>
      </w:r>
      <w:proofErr w:type="spellStart"/>
      <w:r w:rsidR="004118DF">
        <w:rPr>
          <w:rFonts w:ascii="Times New Roman" w:hAnsi="Times New Roman" w:cs="Times New Roman"/>
        </w:rPr>
        <w:t>тыс.руб</w:t>
      </w:r>
      <w:proofErr w:type="spellEnd"/>
      <w:r w:rsidR="004118DF">
        <w:rPr>
          <w:rFonts w:ascii="Times New Roman" w:hAnsi="Times New Roman" w:cs="Times New Roman"/>
        </w:rPr>
        <w:t xml:space="preserve">., в том числе по  </w:t>
      </w:r>
      <w:r w:rsidR="004118DF">
        <w:rPr>
          <w:rFonts w:ascii="Times New Roman" w:hAnsi="Times New Roman" w:cs="Times New Roman"/>
          <w:u w:val="single"/>
        </w:rPr>
        <w:t xml:space="preserve"> 0 </w:t>
      </w:r>
      <w:r w:rsidR="004118DF">
        <w:rPr>
          <w:rFonts w:ascii="Times New Roman" w:hAnsi="Times New Roman" w:cs="Times New Roman"/>
        </w:rPr>
        <w:t xml:space="preserve"> контрактам длительностью более одного года – </w:t>
      </w:r>
      <w:r w:rsidR="004118DF" w:rsidRPr="004118DF">
        <w:rPr>
          <w:rFonts w:ascii="Times New Roman" w:hAnsi="Times New Roman" w:cs="Times New Roman"/>
          <w:u w:val="single"/>
        </w:rPr>
        <w:t>0,0</w:t>
      </w:r>
      <w:r w:rsidR="004118DF">
        <w:rPr>
          <w:rFonts w:ascii="Times New Roman" w:hAnsi="Times New Roman" w:cs="Times New Roman"/>
        </w:rPr>
        <w:t xml:space="preserve"> </w:t>
      </w:r>
      <w:proofErr w:type="spellStart"/>
      <w:r w:rsidR="004118DF">
        <w:rPr>
          <w:rFonts w:ascii="Times New Roman" w:hAnsi="Times New Roman" w:cs="Times New Roman"/>
        </w:rPr>
        <w:t>тыс.руб</w:t>
      </w:r>
      <w:proofErr w:type="spellEnd"/>
      <w:r w:rsidR="004118DF">
        <w:rPr>
          <w:rFonts w:ascii="Times New Roman" w:hAnsi="Times New Roman" w:cs="Times New Roman"/>
        </w:rPr>
        <w:t>.</w:t>
      </w:r>
    </w:p>
    <w:p w:rsidR="00FA2AB3" w:rsidRPr="00B030DF" w:rsidRDefault="00FA2AB3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</w:p>
    <w:p w:rsidR="00FA2AB3" w:rsidRPr="00B030DF" w:rsidRDefault="00FA2AB3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B030DF">
        <w:rPr>
          <w:rFonts w:ascii="Times New Roman" w:hAnsi="Times New Roman" w:cs="Times New Roman"/>
        </w:rPr>
        <w:t xml:space="preserve">10. </w:t>
      </w:r>
      <w:r w:rsidRPr="00B030DF">
        <w:rPr>
          <w:rFonts w:ascii="Times New Roman" w:hAnsi="Times New Roman" w:cs="Times New Roman"/>
          <w:i/>
        </w:rPr>
        <w:t>Сведения об объемах капитальных вложений за отчетный период:</w:t>
      </w:r>
    </w:p>
    <w:p w:rsidR="00DD217B" w:rsidRPr="00B030DF" w:rsidRDefault="00DD217B" w:rsidP="00DD217B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Всего объем капитальных вложений на 2017  год  – 2 704,0 </w:t>
      </w:r>
      <w:proofErr w:type="spellStart"/>
      <w:r w:rsidRPr="00B030DF">
        <w:rPr>
          <w:rFonts w:ascii="Times New Roman" w:hAnsi="Times New Roman" w:cs="Times New Roman"/>
        </w:rPr>
        <w:t>млн</w:t>
      </w:r>
      <w:proofErr w:type="gramStart"/>
      <w:r w:rsidRPr="00B030DF">
        <w:rPr>
          <w:rFonts w:ascii="Times New Roman" w:hAnsi="Times New Roman" w:cs="Times New Roman"/>
        </w:rPr>
        <w:t>.р</w:t>
      </w:r>
      <w:proofErr w:type="gramEnd"/>
      <w:r w:rsidRPr="00B030DF">
        <w:rPr>
          <w:rFonts w:ascii="Times New Roman" w:hAnsi="Times New Roman" w:cs="Times New Roman"/>
        </w:rPr>
        <w:t>уб</w:t>
      </w:r>
      <w:proofErr w:type="spellEnd"/>
      <w:r w:rsidRPr="00B030DF">
        <w:rPr>
          <w:rFonts w:ascii="Times New Roman" w:hAnsi="Times New Roman" w:cs="Times New Roman"/>
        </w:rPr>
        <w:t>., в том числе за счет средств:</w:t>
      </w:r>
    </w:p>
    <w:p w:rsidR="00DD217B" w:rsidRPr="00B030DF" w:rsidRDefault="00DD217B" w:rsidP="00DD217B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  •  федераль</w:t>
      </w:r>
      <w:r w:rsidR="0003136D">
        <w:rPr>
          <w:rFonts w:ascii="Times New Roman" w:hAnsi="Times New Roman" w:cs="Times New Roman"/>
        </w:rPr>
        <w:t xml:space="preserve">ного бюджета – 206,9 </w:t>
      </w:r>
      <w:proofErr w:type="spellStart"/>
      <w:r w:rsidR="002A7815">
        <w:rPr>
          <w:rFonts w:ascii="Times New Roman" w:hAnsi="Times New Roman" w:cs="Times New Roman"/>
        </w:rPr>
        <w:t>млн</w:t>
      </w:r>
      <w:proofErr w:type="gramStart"/>
      <w:r w:rsidR="002A7815">
        <w:rPr>
          <w:rFonts w:ascii="Times New Roman" w:hAnsi="Times New Roman" w:cs="Times New Roman"/>
        </w:rPr>
        <w:t>.р</w:t>
      </w:r>
      <w:proofErr w:type="gramEnd"/>
      <w:r w:rsidR="002A7815">
        <w:rPr>
          <w:rFonts w:ascii="Times New Roman" w:hAnsi="Times New Roman" w:cs="Times New Roman"/>
        </w:rPr>
        <w:t>уб</w:t>
      </w:r>
      <w:proofErr w:type="spellEnd"/>
      <w:r w:rsidR="002A7815">
        <w:rPr>
          <w:rFonts w:ascii="Times New Roman" w:hAnsi="Times New Roman" w:cs="Times New Roman"/>
        </w:rPr>
        <w:t>., из них:</w:t>
      </w:r>
    </w:p>
    <w:p w:rsidR="00DD217B" w:rsidRPr="00B030DF" w:rsidRDefault="00DD217B" w:rsidP="00DD217B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     строительство, р</w:t>
      </w:r>
      <w:r w:rsidR="0003136D">
        <w:rPr>
          <w:rFonts w:ascii="Times New Roman" w:hAnsi="Times New Roman" w:cs="Times New Roman"/>
        </w:rPr>
        <w:t xml:space="preserve">еконструкция  – 206,9 </w:t>
      </w:r>
      <w:proofErr w:type="spellStart"/>
      <w:r w:rsidRPr="00B030DF">
        <w:rPr>
          <w:rFonts w:ascii="Times New Roman" w:hAnsi="Times New Roman" w:cs="Times New Roman"/>
        </w:rPr>
        <w:t>млн</w:t>
      </w:r>
      <w:proofErr w:type="gramStart"/>
      <w:r w:rsidRPr="00B030DF">
        <w:rPr>
          <w:rFonts w:ascii="Times New Roman" w:hAnsi="Times New Roman" w:cs="Times New Roman"/>
        </w:rPr>
        <w:t>.р</w:t>
      </w:r>
      <w:proofErr w:type="gramEnd"/>
      <w:r w:rsidRPr="00B030DF">
        <w:rPr>
          <w:rFonts w:ascii="Times New Roman" w:hAnsi="Times New Roman" w:cs="Times New Roman"/>
        </w:rPr>
        <w:t>уб</w:t>
      </w:r>
      <w:proofErr w:type="spellEnd"/>
      <w:r w:rsidRPr="00B030DF">
        <w:rPr>
          <w:rFonts w:ascii="Times New Roman" w:hAnsi="Times New Roman" w:cs="Times New Roman"/>
        </w:rPr>
        <w:t>.</w:t>
      </w:r>
    </w:p>
    <w:p w:rsidR="00DD217B" w:rsidRPr="00B030DF" w:rsidRDefault="00DD217B" w:rsidP="00DD217B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     разработка ПСД – 0,0</w:t>
      </w:r>
    </w:p>
    <w:p w:rsidR="00DD217B" w:rsidRPr="00B030DF" w:rsidRDefault="00DD217B" w:rsidP="00DD217B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  •</w:t>
      </w:r>
      <w:r w:rsidRPr="00B030DF">
        <w:rPr>
          <w:rFonts w:ascii="Times New Roman" w:hAnsi="Times New Roman" w:cs="Times New Roman"/>
        </w:rPr>
        <w:tab/>
        <w:t>республиканского бюджета – 2 497,</w:t>
      </w:r>
      <w:r w:rsidR="0003136D">
        <w:rPr>
          <w:rFonts w:ascii="Times New Roman" w:hAnsi="Times New Roman" w:cs="Times New Roman"/>
        </w:rPr>
        <w:t xml:space="preserve">1 </w:t>
      </w:r>
      <w:proofErr w:type="spellStart"/>
      <w:r w:rsidRPr="00B030DF">
        <w:rPr>
          <w:rFonts w:ascii="Times New Roman" w:hAnsi="Times New Roman" w:cs="Times New Roman"/>
        </w:rPr>
        <w:t>млн</w:t>
      </w:r>
      <w:proofErr w:type="gramStart"/>
      <w:r w:rsidRPr="00B030DF">
        <w:rPr>
          <w:rFonts w:ascii="Times New Roman" w:hAnsi="Times New Roman" w:cs="Times New Roman"/>
        </w:rPr>
        <w:t>.р</w:t>
      </w:r>
      <w:proofErr w:type="gramEnd"/>
      <w:r w:rsidRPr="00B030DF">
        <w:rPr>
          <w:rFonts w:ascii="Times New Roman" w:hAnsi="Times New Roman" w:cs="Times New Roman"/>
        </w:rPr>
        <w:t>уб</w:t>
      </w:r>
      <w:proofErr w:type="spellEnd"/>
      <w:r w:rsidRPr="00B030DF">
        <w:rPr>
          <w:rFonts w:ascii="Times New Roman" w:hAnsi="Times New Roman" w:cs="Times New Roman"/>
        </w:rPr>
        <w:t>.</w:t>
      </w:r>
      <w:r w:rsidR="002A7815">
        <w:rPr>
          <w:rFonts w:ascii="Times New Roman" w:hAnsi="Times New Roman" w:cs="Times New Roman"/>
        </w:rPr>
        <w:t>, из них:</w:t>
      </w:r>
    </w:p>
    <w:p w:rsidR="00DD217B" w:rsidRPr="00B030DF" w:rsidRDefault="00DD217B" w:rsidP="00DD217B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     строительство, реконструкция  – 1 100,</w:t>
      </w:r>
      <w:r w:rsidR="0003136D">
        <w:rPr>
          <w:rFonts w:ascii="Times New Roman" w:hAnsi="Times New Roman" w:cs="Times New Roman"/>
        </w:rPr>
        <w:t xml:space="preserve">6 </w:t>
      </w:r>
      <w:proofErr w:type="spellStart"/>
      <w:r w:rsidRPr="00B030DF">
        <w:rPr>
          <w:rFonts w:ascii="Times New Roman" w:hAnsi="Times New Roman" w:cs="Times New Roman"/>
        </w:rPr>
        <w:t>млн</w:t>
      </w:r>
      <w:proofErr w:type="gramStart"/>
      <w:r w:rsidRPr="00B030DF">
        <w:rPr>
          <w:rFonts w:ascii="Times New Roman" w:hAnsi="Times New Roman" w:cs="Times New Roman"/>
        </w:rPr>
        <w:t>.р</w:t>
      </w:r>
      <w:proofErr w:type="gramEnd"/>
      <w:r w:rsidRPr="00B030DF">
        <w:rPr>
          <w:rFonts w:ascii="Times New Roman" w:hAnsi="Times New Roman" w:cs="Times New Roman"/>
        </w:rPr>
        <w:t>уб</w:t>
      </w:r>
      <w:proofErr w:type="spellEnd"/>
      <w:r w:rsidRPr="00B030DF">
        <w:rPr>
          <w:rFonts w:ascii="Times New Roman" w:hAnsi="Times New Roman" w:cs="Times New Roman"/>
        </w:rPr>
        <w:t>.</w:t>
      </w:r>
    </w:p>
    <w:p w:rsidR="00FA2AB3" w:rsidRPr="00B030DF" w:rsidRDefault="002A7815" w:rsidP="00DD217B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разработка ПСД – 60</w:t>
      </w:r>
      <w:r w:rsidR="00DD217B" w:rsidRPr="00B030DF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млн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</w:t>
      </w:r>
    </w:p>
    <w:p w:rsidR="00C56934" w:rsidRPr="00B030DF" w:rsidRDefault="00C56934" w:rsidP="006342A3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</w:p>
    <w:p w:rsidR="00D00415" w:rsidRPr="00B030DF" w:rsidRDefault="00B030DF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>11</w:t>
      </w:r>
      <w:r w:rsidR="001C7A33" w:rsidRPr="00B030DF">
        <w:rPr>
          <w:rFonts w:ascii="Times New Roman" w:hAnsi="Times New Roman" w:cs="Times New Roman"/>
        </w:rPr>
        <w:t xml:space="preserve">. </w:t>
      </w:r>
      <w:r w:rsidR="001C7A33" w:rsidRPr="00B030DF">
        <w:rPr>
          <w:rFonts w:ascii="Times New Roman" w:hAnsi="Times New Roman" w:cs="Times New Roman"/>
          <w:i/>
        </w:rPr>
        <w:t>Сведения о результатах реализации мероприя</w:t>
      </w:r>
      <w:r>
        <w:rPr>
          <w:rFonts w:ascii="Times New Roman" w:hAnsi="Times New Roman" w:cs="Times New Roman"/>
          <w:i/>
        </w:rPr>
        <w:t>тий государственной программ</w:t>
      </w:r>
      <w:r w:rsidR="002A7815">
        <w:rPr>
          <w:rFonts w:ascii="Times New Roman" w:hAnsi="Times New Roman" w:cs="Times New Roman"/>
          <w:i/>
        </w:rPr>
        <w:t>ы</w:t>
      </w:r>
      <w:r w:rsidR="006A363E" w:rsidRPr="00B030DF">
        <w:rPr>
          <w:rFonts w:ascii="Times New Roman" w:hAnsi="Times New Roman" w:cs="Times New Roman"/>
          <w:i/>
        </w:rPr>
        <w:t>:</w:t>
      </w:r>
      <w:r w:rsidR="006A363E" w:rsidRPr="00B030DF">
        <w:rPr>
          <w:rFonts w:ascii="Times New Roman" w:hAnsi="Times New Roman" w:cs="Times New Roman"/>
        </w:rPr>
        <w:t xml:space="preserve"> </w:t>
      </w:r>
    </w:p>
    <w:p w:rsidR="00770FF4" w:rsidRPr="005A41A8" w:rsidRDefault="00D00415" w:rsidP="00C56934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 xml:space="preserve">   </w:t>
      </w:r>
      <w:r w:rsidR="00C56934" w:rsidRPr="00B030DF">
        <w:rPr>
          <w:rFonts w:ascii="Times New Roman" w:hAnsi="Times New Roman" w:cs="Times New Roman"/>
        </w:rPr>
        <w:t xml:space="preserve">В </w:t>
      </w:r>
      <w:r w:rsidR="00C56934" w:rsidRPr="00B030DF">
        <w:rPr>
          <w:rFonts w:ascii="Times New Roman" w:hAnsi="Times New Roman" w:cs="Times New Roman"/>
          <w:lang w:val="en-US"/>
        </w:rPr>
        <w:t>I</w:t>
      </w:r>
      <w:r w:rsidR="00C56934" w:rsidRPr="00B030DF">
        <w:rPr>
          <w:rFonts w:ascii="Times New Roman" w:hAnsi="Times New Roman" w:cs="Times New Roman"/>
        </w:rPr>
        <w:t xml:space="preserve"> квартале 2017 года по </w:t>
      </w:r>
      <w:r w:rsidR="00B030DF">
        <w:rPr>
          <w:rFonts w:ascii="Times New Roman" w:hAnsi="Times New Roman" w:cs="Times New Roman"/>
        </w:rPr>
        <w:t>подпрограмме</w:t>
      </w:r>
      <w:r w:rsidR="002A7815">
        <w:rPr>
          <w:rFonts w:ascii="Times New Roman" w:hAnsi="Times New Roman" w:cs="Times New Roman"/>
        </w:rPr>
        <w:t xml:space="preserve"> 1 </w:t>
      </w:r>
      <w:r w:rsidR="00B030DF">
        <w:rPr>
          <w:rFonts w:ascii="Times New Roman" w:hAnsi="Times New Roman" w:cs="Times New Roman"/>
        </w:rPr>
        <w:t xml:space="preserve"> «Дорожное хозяйство</w:t>
      </w:r>
      <w:r w:rsidR="005A41A8">
        <w:rPr>
          <w:rFonts w:ascii="Times New Roman" w:hAnsi="Times New Roman" w:cs="Times New Roman"/>
        </w:rPr>
        <w:t xml:space="preserve">» </w:t>
      </w:r>
      <w:r w:rsidR="00C56934" w:rsidRPr="00B030DF">
        <w:rPr>
          <w:rFonts w:ascii="Times New Roman" w:hAnsi="Times New Roman" w:cs="Times New Roman"/>
        </w:rPr>
        <w:t xml:space="preserve">велись </w:t>
      </w:r>
      <w:r w:rsidR="00770FF4" w:rsidRPr="00B030DF">
        <w:rPr>
          <w:rFonts w:ascii="Times New Roman" w:hAnsi="Times New Roman" w:cs="Times New Roman"/>
        </w:rPr>
        <w:t xml:space="preserve"> работы</w:t>
      </w:r>
      <w:r w:rsidR="00C56934" w:rsidRPr="00B030DF">
        <w:rPr>
          <w:rFonts w:ascii="Times New Roman" w:hAnsi="Times New Roman" w:cs="Times New Roman"/>
        </w:rPr>
        <w:t>:</w:t>
      </w:r>
      <w:r w:rsidR="00770FF4" w:rsidRPr="00B030DF">
        <w:rPr>
          <w:rFonts w:ascii="Times New Roman" w:hAnsi="Times New Roman" w:cs="Times New Roman"/>
        </w:rPr>
        <w:t xml:space="preserve"> </w:t>
      </w:r>
    </w:p>
    <w:p w:rsidR="002D5F65" w:rsidRPr="00B030DF" w:rsidRDefault="00C5693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>-  по содержанию сети автомобильных дорог общего пользования регионального значения,</w:t>
      </w:r>
    </w:p>
    <w:p w:rsidR="00C56934" w:rsidRPr="00B030DF" w:rsidRDefault="00C56934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>-  по строительству моста на 19 км автодороги Саясан-</w:t>
      </w:r>
      <w:proofErr w:type="spellStart"/>
      <w:r w:rsidRPr="00B030DF">
        <w:rPr>
          <w:rFonts w:ascii="Times New Roman" w:hAnsi="Times New Roman" w:cs="Times New Roman"/>
        </w:rPr>
        <w:t>Беной</w:t>
      </w:r>
      <w:proofErr w:type="spellEnd"/>
      <w:r w:rsidRPr="00B030DF">
        <w:rPr>
          <w:rFonts w:ascii="Times New Roman" w:hAnsi="Times New Roman" w:cs="Times New Roman"/>
        </w:rPr>
        <w:t>-</w:t>
      </w:r>
      <w:proofErr w:type="spellStart"/>
      <w:r w:rsidRPr="00B030DF">
        <w:rPr>
          <w:rFonts w:ascii="Times New Roman" w:hAnsi="Times New Roman" w:cs="Times New Roman"/>
        </w:rPr>
        <w:t>Беной</w:t>
      </w:r>
      <w:proofErr w:type="spellEnd"/>
      <w:r w:rsidRPr="00B030DF">
        <w:rPr>
          <w:rFonts w:ascii="Times New Roman" w:hAnsi="Times New Roman" w:cs="Times New Roman"/>
        </w:rPr>
        <w:t>-Ведено.</w:t>
      </w:r>
    </w:p>
    <w:p w:rsidR="00C56934" w:rsidRPr="00B030DF" w:rsidRDefault="002A7815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 подпрограмме 2 </w:t>
      </w:r>
      <w:r w:rsidR="00596D1E">
        <w:rPr>
          <w:rFonts w:ascii="Times New Roman" w:hAnsi="Times New Roman" w:cs="Times New Roman"/>
        </w:rPr>
        <w:t>«Обеспечение</w:t>
      </w:r>
      <w:r w:rsidR="00C56934" w:rsidRPr="00B030DF">
        <w:rPr>
          <w:rFonts w:ascii="Times New Roman" w:hAnsi="Times New Roman" w:cs="Times New Roman"/>
        </w:rPr>
        <w:t xml:space="preserve"> реализации программы» выполнены работы по материально-техническому и кадровому обесп</w:t>
      </w:r>
      <w:r>
        <w:rPr>
          <w:rFonts w:ascii="Times New Roman" w:hAnsi="Times New Roman" w:cs="Times New Roman"/>
        </w:rPr>
        <w:t xml:space="preserve">ечению деятельности и содержанию имущества </w:t>
      </w:r>
      <w:r w:rsidR="00C56934" w:rsidRPr="00B030DF">
        <w:rPr>
          <w:rFonts w:ascii="Times New Roman" w:hAnsi="Times New Roman" w:cs="Times New Roman"/>
        </w:rPr>
        <w:t xml:space="preserve"> </w:t>
      </w:r>
      <w:r w:rsidR="008F3CBA" w:rsidRPr="00B030DF">
        <w:rPr>
          <w:rFonts w:ascii="Times New Roman" w:hAnsi="Times New Roman" w:cs="Times New Roman"/>
        </w:rPr>
        <w:t xml:space="preserve">Министерства  </w:t>
      </w:r>
      <w:r w:rsidR="00C56934" w:rsidRPr="00B030DF">
        <w:rPr>
          <w:rFonts w:ascii="Times New Roman" w:hAnsi="Times New Roman" w:cs="Times New Roman"/>
        </w:rPr>
        <w:t>автомобильных дорог Чеченской Республики.</w:t>
      </w:r>
    </w:p>
    <w:p w:rsidR="00680AD0" w:rsidRPr="00B030DF" w:rsidRDefault="00680AD0" w:rsidP="00770FF4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</w:p>
    <w:p w:rsidR="005D3490" w:rsidRPr="00B030DF" w:rsidRDefault="00B030DF" w:rsidP="00770FF4">
      <w:pPr>
        <w:widowControl/>
        <w:spacing w:line="276" w:lineRule="auto"/>
        <w:ind w:right="82" w:firstLine="0"/>
        <w:rPr>
          <w:i/>
        </w:rPr>
      </w:pPr>
      <w:r w:rsidRPr="00B030DF">
        <w:rPr>
          <w:rFonts w:ascii="Times New Roman" w:hAnsi="Times New Roman" w:cs="Times New Roman"/>
        </w:rPr>
        <w:t>12</w:t>
      </w:r>
      <w:r w:rsidR="00AA65D6" w:rsidRPr="00B030DF">
        <w:rPr>
          <w:rFonts w:ascii="Times New Roman" w:hAnsi="Times New Roman" w:cs="Times New Roman"/>
        </w:rPr>
        <w:t>.</w:t>
      </w:r>
      <w:r w:rsidR="00AA65D6" w:rsidRPr="00B030DF">
        <w:rPr>
          <w:rFonts w:ascii="Times New Roman" w:hAnsi="Times New Roman" w:cs="Times New Roman"/>
          <w:i/>
        </w:rPr>
        <w:t xml:space="preserve"> </w:t>
      </w:r>
      <w:r w:rsidRPr="00B030DF">
        <w:rPr>
          <w:rFonts w:ascii="Times New Roman" w:hAnsi="Times New Roman" w:cs="Times New Roman"/>
          <w:i/>
        </w:rPr>
        <w:t xml:space="preserve"> </w:t>
      </w:r>
      <w:r w:rsidR="00AA65D6" w:rsidRPr="00B030DF">
        <w:rPr>
          <w:rFonts w:ascii="Times New Roman" w:hAnsi="Times New Roman" w:cs="Times New Roman"/>
          <w:i/>
        </w:rPr>
        <w:t>Сведения о достижении значений показателей (индикаторов) государственн</w:t>
      </w:r>
      <w:r w:rsidR="009517DE">
        <w:rPr>
          <w:rFonts w:ascii="Times New Roman" w:hAnsi="Times New Roman" w:cs="Times New Roman"/>
          <w:i/>
        </w:rPr>
        <w:t xml:space="preserve">ой программы за отчетный период </w:t>
      </w:r>
      <w:r w:rsidR="009517DE">
        <w:rPr>
          <w:rFonts w:ascii="Times New Roman" w:hAnsi="Times New Roman" w:cs="Times New Roman"/>
        </w:rPr>
        <w:t>будут предоставлены по итогам года.</w:t>
      </w:r>
      <w:r w:rsidR="00AA65D6" w:rsidRPr="00B030DF">
        <w:rPr>
          <w:i/>
        </w:rPr>
        <w:t xml:space="preserve"> </w:t>
      </w:r>
    </w:p>
    <w:p w:rsidR="002E4826" w:rsidRPr="00B030DF" w:rsidRDefault="00680AD0" w:rsidP="002E4826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t xml:space="preserve">       </w:t>
      </w:r>
    </w:p>
    <w:p w:rsidR="002E4826" w:rsidRPr="00B030DF" w:rsidRDefault="002D4FF9" w:rsidP="00B030DF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  <w:r w:rsidRPr="00B030DF">
        <w:rPr>
          <w:rFonts w:ascii="Times New Roman" w:hAnsi="Times New Roman" w:cs="Times New Roman"/>
        </w:rPr>
        <w:t>1</w:t>
      </w:r>
      <w:r w:rsidR="00B030DF" w:rsidRPr="00B030DF">
        <w:rPr>
          <w:rFonts w:ascii="Times New Roman" w:hAnsi="Times New Roman" w:cs="Times New Roman"/>
        </w:rPr>
        <w:t xml:space="preserve">3. </w:t>
      </w:r>
      <w:r w:rsidR="00B030DF" w:rsidRPr="00B030DF">
        <w:rPr>
          <w:rFonts w:ascii="Times New Roman" w:hAnsi="Times New Roman" w:cs="Times New Roman"/>
          <w:i/>
        </w:rPr>
        <w:t xml:space="preserve">Сведения </w:t>
      </w:r>
      <w:r w:rsidR="001C7A33" w:rsidRPr="00B030DF">
        <w:rPr>
          <w:rFonts w:ascii="Times New Roman" w:hAnsi="Times New Roman" w:cs="Times New Roman"/>
          <w:i/>
        </w:rPr>
        <w:t>о количестве созданных рабочих мест в отчетном периоде (постоянные/временные):</w:t>
      </w:r>
      <w:r w:rsidR="001C7A33" w:rsidRPr="00B030DF">
        <w:rPr>
          <w:rFonts w:ascii="Times New Roman" w:hAnsi="Times New Roman" w:cs="Times New Roman"/>
        </w:rPr>
        <w:t xml:space="preserve"> </w:t>
      </w:r>
      <w:r w:rsidR="00ED2140" w:rsidRPr="00B030DF">
        <w:rPr>
          <w:rFonts w:ascii="Times New Roman" w:hAnsi="Times New Roman" w:cs="Times New Roman"/>
        </w:rPr>
        <w:t>рабочих мест (постоянных, временных) не создано.</w:t>
      </w:r>
    </w:p>
    <w:p w:rsidR="00971D01" w:rsidRPr="00B030DF" w:rsidRDefault="00971D01" w:rsidP="00B030DF">
      <w:pPr>
        <w:widowControl/>
        <w:spacing w:line="276" w:lineRule="auto"/>
        <w:ind w:right="82" w:firstLine="0"/>
        <w:rPr>
          <w:rFonts w:ascii="Times New Roman" w:hAnsi="Times New Roman" w:cs="Times New Roman"/>
        </w:rPr>
      </w:pPr>
    </w:p>
    <w:p w:rsidR="00656C01" w:rsidRPr="00B030DF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</w:rPr>
      </w:pPr>
    </w:p>
    <w:p w:rsidR="00656C01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</w:rPr>
      </w:pPr>
    </w:p>
    <w:p w:rsidR="009517DE" w:rsidRPr="00B030DF" w:rsidRDefault="009517DE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</w:rPr>
      </w:pPr>
    </w:p>
    <w:p w:rsidR="00656C01" w:rsidRPr="00B030DF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</w:rPr>
      </w:pPr>
    </w:p>
    <w:p w:rsidR="00656C01" w:rsidRPr="00B030DF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</w:rPr>
      </w:pPr>
      <w:r w:rsidRPr="00B030DF">
        <w:rPr>
          <w:rFonts w:ascii="Times New Roman" w:hAnsi="Times New Roman" w:cs="Times New Roman"/>
          <w:bCs/>
          <w:color w:val="000000"/>
        </w:rPr>
        <w:t>Заместитель Председателя Правительства</w:t>
      </w:r>
    </w:p>
    <w:p w:rsidR="00656C01" w:rsidRPr="00B030DF" w:rsidRDefault="00656C01" w:rsidP="00656C01">
      <w:pPr>
        <w:widowControl/>
        <w:tabs>
          <w:tab w:val="left" w:pos="4253"/>
        </w:tabs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</w:rPr>
      </w:pPr>
      <w:r w:rsidRPr="00B030DF">
        <w:rPr>
          <w:rFonts w:ascii="Times New Roman" w:hAnsi="Times New Roman" w:cs="Times New Roman"/>
          <w:bCs/>
          <w:color w:val="000000"/>
        </w:rPr>
        <w:t xml:space="preserve">Чеченской Республики – министр </w:t>
      </w:r>
    </w:p>
    <w:p w:rsidR="00656C01" w:rsidRPr="00B030DF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</w:rPr>
      </w:pPr>
      <w:r w:rsidRPr="00B030DF">
        <w:rPr>
          <w:rFonts w:ascii="Times New Roman" w:hAnsi="Times New Roman" w:cs="Times New Roman"/>
          <w:bCs/>
          <w:color w:val="000000"/>
        </w:rPr>
        <w:t xml:space="preserve">автомобильных дорог  Чеченской Республики ________________        </w:t>
      </w:r>
      <w:proofErr w:type="spellStart"/>
      <w:r w:rsidRPr="00B030DF">
        <w:rPr>
          <w:rFonts w:ascii="Times New Roman" w:hAnsi="Times New Roman" w:cs="Times New Roman"/>
          <w:bCs/>
          <w:color w:val="000000"/>
        </w:rPr>
        <w:t>А.Б.Тумхаджиев</w:t>
      </w:r>
      <w:proofErr w:type="spellEnd"/>
    </w:p>
    <w:p w:rsidR="00656C01" w:rsidRPr="00B030DF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</w:rPr>
      </w:pPr>
    </w:p>
    <w:p w:rsidR="004B3677" w:rsidRPr="00B030DF" w:rsidRDefault="00656C01" w:rsidP="00656C0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</w:rPr>
      </w:pPr>
      <w:r w:rsidRPr="00B030DF">
        <w:rPr>
          <w:rFonts w:ascii="Times New Roman" w:hAnsi="Times New Roman" w:cs="Times New Roman"/>
          <w:bCs/>
          <w:color w:val="000000"/>
        </w:rPr>
        <w:t xml:space="preserve">                                                         М.П.</w:t>
      </w: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4B3677" w:rsidRPr="00705FB7" w:rsidRDefault="004B3677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bookmarkStart w:id="0" w:name="_GoBack"/>
      <w:bookmarkEnd w:id="0"/>
    </w:p>
    <w:p w:rsidR="00656C01" w:rsidRPr="00705FB7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</w:p>
    <w:p w:rsidR="00656C01" w:rsidRPr="008F3CBA" w:rsidRDefault="008F3CBA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F3CB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Исп. </w:t>
      </w:r>
      <w:r w:rsidR="00656C01" w:rsidRPr="008F3CBA">
        <w:rPr>
          <w:rFonts w:ascii="Times New Roman" w:hAnsi="Times New Roman" w:cs="Times New Roman"/>
          <w:bCs/>
          <w:color w:val="000000"/>
          <w:sz w:val="16"/>
          <w:szCs w:val="16"/>
        </w:rPr>
        <w:t>А.</w:t>
      </w:r>
      <w:r w:rsidR="00B030DF">
        <w:rPr>
          <w:rFonts w:ascii="Times New Roman" w:hAnsi="Times New Roman" w:cs="Times New Roman"/>
          <w:bCs/>
          <w:color w:val="000000"/>
          <w:sz w:val="16"/>
          <w:szCs w:val="16"/>
        </w:rPr>
        <w:t>А.</w:t>
      </w:r>
      <w:r w:rsidR="00656C01" w:rsidRPr="008F3CB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656C01" w:rsidRPr="008F3CBA">
        <w:rPr>
          <w:rFonts w:ascii="Times New Roman" w:hAnsi="Times New Roman" w:cs="Times New Roman"/>
          <w:bCs/>
          <w:color w:val="000000"/>
          <w:sz w:val="16"/>
          <w:szCs w:val="16"/>
        </w:rPr>
        <w:t>Закаева</w:t>
      </w:r>
      <w:proofErr w:type="spellEnd"/>
      <w:r w:rsidR="00656C01" w:rsidRPr="008F3CB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56C01" w:rsidRPr="008F3CBA" w:rsidRDefault="00656C01" w:rsidP="001C7A33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8F3CBA">
        <w:rPr>
          <w:rFonts w:ascii="Times New Roman" w:hAnsi="Times New Roman" w:cs="Times New Roman"/>
          <w:bCs/>
          <w:color w:val="000000"/>
          <w:sz w:val="16"/>
          <w:szCs w:val="16"/>
        </w:rPr>
        <w:t>Тел: 29 59 16</w:t>
      </w:r>
    </w:p>
    <w:sectPr w:rsidR="00656C01" w:rsidRPr="008F3CBA" w:rsidSect="00F4119B">
      <w:headerReference w:type="default" r:id="rId9"/>
      <w:footerReference w:type="default" r:id="rId10"/>
      <w:pgSz w:w="11900" w:h="16800"/>
      <w:pgMar w:top="1134" w:right="851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9D" w:rsidRDefault="00B1629D" w:rsidP="00A11A04">
      <w:r>
        <w:separator/>
      </w:r>
    </w:p>
  </w:endnote>
  <w:endnote w:type="continuationSeparator" w:id="0">
    <w:p w:rsidR="00B1629D" w:rsidRDefault="00B1629D" w:rsidP="00A1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2F" w:rsidRDefault="0098372F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9D" w:rsidRDefault="00B1629D" w:rsidP="00A11A04">
      <w:r>
        <w:separator/>
      </w:r>
    </w:p>
  </w:footnote>
  <w:footnote w:type="continuationSeparator" w:id="0">
    <w:p w:rsidR="00B1629D" w:rsidRDefault="00B1629D" w:rsidP="00A1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2F" w:rsidRDefault="0098372F">
    <w:pPr>
      <w:pStyle w:val="affff3"/>
    </w:pPr>
  </w:p>
  <w:p w:rsidR="0098372F" w:rsidRDefault="0098372F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8pt;height:24pt;visibility:visible;mso-wrap-style:square" o:bullet="t">
        <v:imagedata r:id="rId1" o:title=""/>
      </v:shape>
    </w:pict>
  </w:numPicBullet>
  <w:abstractNum w:abstractNumId="0">
    <w:nsid w:val="087B18AF"/>
    <w:multiLevelType w:val="hybridMultilevel"/>
    <w:tmpl w:val="E4FC2308"/>
    <w:lvl w:ilvl="0" w:tplc="5DF87B0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741EA"/>
    <w:multiLevelType w:val="hybridMultilevel"/>
    <w:tmpl w:val="C17C5792"/>
    <w:lvl w:ilvl="0" w:tplc="F6C0B4C6">
      <w:start w:val="9"/>
      <w:numFmt w:val="bullet"/>
      <w:lvlText w:val=""/>
      <w:lvlJc w:val="left"/>
      <w:pPr>
        <w:ind w:left="105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2C074BF8"/>
    <w:multiLevelType w:val="hybridMultilevel"/>
    <w:tmpl w:val="80F49448"/>
    <w:lvl w:ilvl="0" w:tplc="5D8E923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62404"/>
    <w:multiLevelType w:val="hybridMultilevel"/>
    <w:tmpl w:val="CF9E8AB8"/>
    <w:lvl w:ilvl="0" w:tplc="5D8E92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07FD"/>
    <w:multiLevelType w:val="hybridMultilevel"/>
    <w:tmpl w:val="CB7AA24E"/>
    <w:lvl w:ilvl="0" w:tplc="5D8E92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33D09"/>
    <w:multiLevelType w:val="hybridMultilevel"/>
    <w:tmpl w:val="729C24AC"/>
    <w:lvl w:ilvl="0" w:tplc="427022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4C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CC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268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7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C8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0C4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2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AD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0E7050"/>
    <w:multiLevelType w:val="hybridMultilevel"/>
    <w:tmpl w:val="E64EF33E"/>
    <w:lvl w:ilvl="0" w:tplc="4D7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A072C"/>
    <w:multiLevelType w:val="hybridMultilevel"/>
    <w:tmpl w:val="C73CC83C"/>
    <w:lvl w:ilvl="0" w:tplc="4D7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1E55"/>
    <w:multiLevelType w:val="hybridMultilevel"/>
    <w:tmpl w:val="72E8C874"/>
    <w:lvl w:ilvl="0" w:tplc="5D8E92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D31F3"/>
    <w:multiLevelType w:val="hybridMultilevel"/>
    <w:tmpl w:val="C68A4B90"/>
    <w:lvl w:ilvl="0" w:tplc="64AA325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19682F"/>
    <w:multiLevelType w:val="hybridMultilevel"/>
    <w:tmpl w:val="BDCCBFA6"/>
    <w:lvl w:ilvl="0" w:tplc="4D7CF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843C5"/>
    <w:multiLevelType w:val="hybridMultilevel"/>
    <w:tmpl w:val="1DFC975C"/>
    <w:lvl w:ilvl="0" w:tplc="B12EC48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F31560"/>
    <w:multiLevelType w:val="hybridMultilevel"/>
    <w:tmpl w:val="6A3C0E82"/>
    <w:lvl w:ilvl="0" w:tplc="4D7CFE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3"/>
    <w:rsid w:val="00027099"/>
    <w:rsid w:val="00030064"/>
    <w:rsid w:val="0003136D"/>
    <w:rsid w:val="0004086C"/>
    <w:rsid w:val="0004773A"/>
    <w:rsid w:val="00055EDE"/>
    <w:rsid w:val="000577BC"/>
    <w:rsid w:val="00060196"/>
    <w:rsid w:val="00061378"/>
    <w:rsid w:val="00063398"/>
    <w:rsid w:val="0006542C"/>
    <w:rsid w:val="000662FF"/>
    <w:rsid w:val="00076FE0"/>
    <w:rsid w:val="00096267"/>
    <w:rsid w:val="000A3942"/>
    <w:rsid w:val="000A5B68"/>
    <w:rsid w:val="000B0CF9"/>
    <w:rsid w:val="000B28BC"/>
    <w:rsid w:val="000C107D"/>
    <w:rsid w:val="000C1572"/>
    <w:rsid w:val="000C3A24"/>
    <w:rsid w:val="000C3F8F"/>
    <w:rsid w:val="000C5F3B"/>
    <w:rsid w:val="000D1146"/>
    <w:rsid w:val="000D3016"/>
    <w:rsid w:val="000D38F6"/>
    <w:rsid w:val="000D451C"/>
    <w:rsid w:val="000E1A7C"/>
    <w:rsid w:val="000E439D"/>
    <w:rsid w:val="000E5993"/>
    <w:rsid w:val="000F5ECB"/>
    <w:rsid w:val="000F6AA3"/>
    <w:rsid w:val="00102924"/>
    <w:rsid w:val="00106F9B"/>
    <w:rsid w:val="00110F10"/>
    <w:rsid w:val="00114F2D"/>
    <w:rsid w:val="00115C00"/>
    <w:rsid w:val="00122AAF"/>
    <w:rsid w:val="00125D52"/>
    <w:rsid w:val="00133A90"/>
    <w:rsid w:val="00137F07"/>
    <w:rsid w:val="00150301"/>
    <w:rsid w:val="00150EBC"/>
    <w:rsid w:val="00153D8F"/>
    <w:rsid w:val="00154241"/>
    <w:rsid w:val="00154A70"/>
    <w:rsid w:val="00156655"/>
    <w:rsid w:val="001566CD"/>
    <w:rsid w:val="00167817"/>
    <w:rsid w:val="001801B0"/>
    <w:rsid w:val="00180E98"/>
    <w:rsid w:val="00185BC5"/>
    <w:rsid w:val="00186FBC"/>
    <w:rsid w:val="00197FB9"/>
    <w:rsid w:val="001A6051"/>
    <w:rsid w:val="001A7438"/>
    <w:rsid w:val="001B5976"/>
    <w:rsid w:val="001B6A4C"/>
    <w:rsid w:val="001C30B3"/>
    <w:rsid w:val="001C39F4"/>
    <w:rsid w:val="001C79F9"/>
    <w:rsid w:val="001C7A33"/>
    <w:rsid w:val="001D1428"/>
    <w:rsid w:val="001D275C"/>
    <w:rsid w:val="001D30D9"/>
    <w:rsid w:val="001D48A4"/>
    <w:rsid w:val="001E3B59"/>
    <w:rsid w:val="001F1363"/>
    <w:rsid w:val="001F2F8A"/>
    <w:rsid w:val="00202E44"/>
    <w:rsid w:val="002155C1"/>
    <w:rsid w:val="0022192F"/>
    <w:rsid w:val="00222816"/>
    <w:rsid w:val="002259BC"/>
    <w:rsid w:val="00242D32"/>
    <w:rsid w:val="00243567"/>
    <w:rsid w:val="00245674"/>
    <w:rsid w:val="00246802"/>
    <w:rsid w:val="00250AED"/>
    <w:rsid w:val="0025140B"/>
    <w:rsid w:val="0025493C"/>
    <w:rsid w:val="002558B1"/>
    <w:rsid w:val="0026111A"/>
    <w:rsid w:val="002737B1"/>
    <w:rsid w:val="00281B30"/>
    <w:rsid w:val="00294421"/>
    <w:rsid w:val="002A43D2"/>
    <w:rsid w:val="002A7471"/>
    <w:rsid w:val="002A7815"/>
    <w:rsid w:val="002B2347"/>
    <w:rsid w:val="002C304D"/>
    <w:rsid w:val="002D2CF0"/>
    <w:rsid w:val="002D4FF9"/>
    <w:rsid w:val="002D5F65"/>
    <w:rsid w:val="002E4826"/>
    <w:rsid w:val="002F62D9"/>
    <w:rsid w:val="00305534"/>
    <w:rsid w:val="00306BCC"/>
    <w:rsid w:val="003116C8"/>
    <w:rsid w:val="0031313B"/>
    <w:rsid w:val="00314A0B"/>
    <w:rsid w:val="003159D6"/>
    <w:rsid w:val="00317F56"/>
    <w:rsid w:val="00321283"/>
    <w:rsid w:val="003218B3"/>
    <w:rsid w:val="00322065"/>
    <w:rsid w:val="00323A6E"/>
    <w:rsid w:val="003257F0"/>
    <w:rsid w:val="003263E7"/>
    <w:rsid w:val="003365E6"/>
    <w:rsid w:val="0034593C"/>
    <w:rsid w:val="00345AA1"/>
    <w:rsid w:val="0035304D"/>
    <w:rsid w:val="00355E4E"/>
    <w:rsid w:val="00376B70"/>
    <w:rsid w:val="003803B0"/>
    <w:rsid w:val="00380FE6"/>
    <w:rsid w:val="00383AB4"/>
    <w:rsid w:val="00394D36"/>
    <w:rsid w:val="003A16AC"/>
    <w:rsid w:val="003A3A1C"/>
    <w:rsid w:val="003B1659"/>
    <w:rsid w:val="003B2A22"/>
    <w:rsid w:val="003C1A5E"/>
    <w:rsid w:val="003C222D"/>
    <w:rsid w:val="003C642A"/>
    <w:rsid w:val="003C7E80"/>
    <w:rsid w:val="003D2AC3"/>
    <w:rsid w:val="003E4786"/>
    <w:rsid w:val="003E483F"/>
    <w:rsid w:val="003F6D6E"/>
    <w:rsid w:val="00404A57"/>
    <w:rsid w:val="004118DF"/>
    <w:rsid w:val="004133F8"/>
    <w:rsid w:val="00416D3F"/>
    <w:rsid w:val="00417B43"/>
    <w:rsid w:val="004245AC"/>
    <w:rsid w:val="0042468F"/>
    <w:rsid w:val="004339F7"/>
    <w:rsid w:val="00444007"/>
    <w:rsid w:val="00444CC8"/>
    <w:rsid w:val="0045295C"/>
    <w:rsid w:val="004535FA"/>
    <w:rsid w:val="00453BF4"/>
    <w:rsid w:val="00460805"/>
    <w:rsid w:val="00462FA7"/>
    <w:rsid w:val="004800FA"/>
    <w:rsid w:val="004930DC"/>
    <w:rsid w:val="004937B9"/>
    <w:rsid w:val="004A2D45"/>
    <w:rsid w:val="004A659D"/>
    <w:rsid w:val="004A70B4"/>
    <w:rsid w:val="004B3677"/>
    <w:rsid w:val="004C5FA9"/>
    <w:rsid w:val="004D3DDF"/>
    <w:rsid w:val="004D5590"/>
    <w:rsid w:val="004F2DD7"/>
    <w:rsid w:val="004F681A"/>
    <w:rsid w:val="00503266"/>
    <w:rsid w:val="00503538"/>
    <w:rsid w:val="0050522A"/>
    <w:rsid w:val="00506BFC"/>
    <w:rsid w:val="005319F0"/>
    <w:rsid w:val="00537ACC"/>
    <w:rsid w:val="0054031B"/>
    <w:rsid w:val="00543A74"/>
    <w:rsid w:val="005525ED"/>
    <w:rsid w:val="00552CC6"/>
    <w:rsid w:val="00567B0E"/>
    <w:rsid w:val="00570A06"/>
    <w:rsid w:val="00572CC7"/>
    <w:rsid w:val="00574536"/>
    <w:rsid w:val="00583162"/>
    <w:rsid w:val="00584338"/>
    <w:rsid w:val="005900F7"/>
    <w:rsid w:val="005911EF"/>
    <w:rsid w:val="005965AA"/>
    <w:rsid w:val="005967DB"/>
    <w:rsid w:val="00596A82"/>
    <w:rsid w:val="00596D1E"/>
    <w:rsid w:val="005A2DCF"/>
    <w:rsid w:val="005A41A8"/>
    <w:rsid w:val="005A55E3"/>
    <w:rsid w:val="005A7847"/>
    <w:rsid w:val="005D25C6"/>
    <w:rsid w:val="005D3490"/>
    <w:rsid w:val="005E46FD"/>
    <w:rsid w:val="005F6B49"/>
    <w:rsid w:val="006006EE"/>
    <w:rsid w:val="00623BD9"/>
    <w:rsid w:val="00632038"/>
    <w:rsid w:val="006342A3"/>
    <w:rsid w:val="006457C2"/>
    <w:rsid w:val="00652C64"/>
    <w:rsid w:val="00652E8F"/>
    <w:rsid w:val="00656C01"/>
    <w:rsid w:val="0065777F"/>
    <w:rsid w:val="0066190B"/>
    <w:rsid w:val="006639A9"/>
    <w:rsid w:val="00665B8E"/>
    <w:rsid w:val="00674F6B"/>
    <w:rsid w:val="00680AD0"/>
    <w:rsid w:val="00680AE2"/>
    <w:rsid w:val="00692860"/>
    <w:rsid w:val="006A0C3C"/>
    <w:rsid w:val="006A16D9"/>
    <w:rsid w:val="006A363E"/>
    <w:rsid w:val="006C227B"/>
    <w:rsid w:val="006D694D"/>
    <w:rsid w:val="006D72A0"/>
    <w:rsid w:val="006F10FB"/>
    <w:rsid w:val="007022DA"/>
    <w:rsid w:val="007029E0"/>
    <w:rsid w:val="00705FB7"/>
    <w:rsid w:val="00706BB8"/>
    <w:rsid w:val="007102D9"/>
    <w:rsid w:val="00722BEB"/>
    <w:rsid w:val="00722C65"/>
    <w:rsid w:val="00727EA7"/>
    <w:rsid w:val="007320E1"/>
    <w:rsid w:val="00732173"/>
    <w:rsid w:val="00742E15"/>
    <w:rsid w:val="00751174"/>
    <w:rsid w:val="007552D6"/>
    <w:rsid w:val="00757148"/>
    <w:rsid w:val="0076279D"/>
    <w:rsid w:val="007646EE"/>
    <w:rsid w:val="00770FF4"/>
    <w:rsid w:val="00771681"/>
    <w:rsid w:val="00787140"/>
    <w:rsid w:val="00787493"/>
    <w:rsid w:val="0079143D"/>
    <w:rsid w:val="007A14BE"/>
    <w:rsid w:val="007A54E6"/>
    <w:rsid w:val="007A792F"/>
    <w:rsid w:val="007B3BEA"/>
    <w:rsid w:val="007B6CF7"/>
    <w:rsid w:val="007C2B4C"/>
    <w:rsid w:val="007D1CAA"/>
    <w:rsid w:val="007D251D"/>
    <w:rsid w:val="007F065E"/>
    <w:rsid w:val="00803A93"/>
    <w:rsid w:val="00805DC4"/>
    <w:rsid w:val="0082543A"/>
    <w:rsid w:val="0083080D"/>
    <w:rsid w:val="008321CB"/>
    <w:rsid w:val="008326FC"/>
    <w:rsid w:val="00836516"/>
    <w:rsid w:val="00837F1A"/>
    <w:rsid w:val="0084124E"/>
    <w:rsid w:val="00843BCA"/>
    <w:rsid w:val="00851872"/>
    <w:rsid w:val="008534AB"/>
    <w:rsid w:val="00854427"/>
    <w:rsid w:val="00854B62"/>
    <w:rsid w:val="008609BC"/>
    <w:rsid w:val="008609C0"/>
    <w:rsid w:val="00862563"/>
    <w:rsid w:val="00874E7C"/>
    <w:rsid w:val="00894C37"/>
    <w:rsid w:val="008A1847"/>
    <w:rsid w:val="008A67A3"/>
    <w:rsid w:val="008B4945"/>
    <w:rsid w:val="008C12DA"/>
    <w:rsid w:val="008D09B7"/>
    <w:rsid w:val="008D7BDE"/>
    <w:rsid w:val="008E0282"/>
    <w:rsid w:val="008F38B0"/>
    <w:rsid w:val="008F3CBA"/>
    <w:rsid w:val="00900125"/>
    <w:rsid w:val="00901FDB"/>
    <w:rsid w:val="009064B6"/>
    <w:rsid w:val="0091150C"/>
    <w:rsid w:val="009116E7"/>
    <w:rsid w:val="00913728"/>
    <w:rsid w:val="009141AB"/>
    <w:rsid w:val="00914B48"/>
    <w:rsid w:val="00915861"/>
    <w:rsid w:val="00916358"/>
    <w:rsid w:val="009164BB"/>
    <w:rsid w:val="0091706A"/>
    <w:rsid w:val="0093575C"/>
    <w:rsid w:val="00941D44"/>
    <w:rsid w:val="009517DE"/>
    <w:rsid w:val="009559F8"/>
    <w:rsid w:val="00962E32"/>
    <w:rsid w:val="00971D01"/>
    <w:rsid w:val="00975FAF"/>
    <w:rsid w:val="00982691"/>
    <w:rsid w:val="0098372F"/>
    <w:rsid w:val="00983744"/>
    <w:rsid w:val="009875D7"/>
    <w:rsid w:val="00996D45"/>
    <w:rsid w:val="009A5424"/>
    <w:rsid w:val="009B1E23"/>
    <w:rsid w:val="009B2147"/>
    <w:rsid w:val="009B3338"/>
    <w:rsid w:val="009B4B18"/>
    <w:rsid w:val="009B6801"/>
    <w:rsid w:val="009C69E6"/>
    <w:rsid w:val="009D37E7"/>
    <w:rsid w:val="009D6768"/>
    <w:rsid w:val="009E30D0"/>
    <w:rsid w:val="009E5983"/>
    <w:rsid w:val="009F01E9"/>
    <w:rsid w:val="009F6F70"/>
    <w:rsid w:val="00A11A04"/>
    <w:rsid w:val="00A13B04"/>
    <w:rsid w:val="00A23CEB"/>
    <w:rsid w:val="00A27F94"/>
    <w:rsid w:val="00A3545F"/>
    <w:rsid w:val="00A36AF8"/>
    <w:rsid w:val="00A45594"/>
    <w:rsid w:val="00A52730"/>
    <w:rsid w:val="00A56043"/>
    <w:rsid w:val="00A605CB"/>
    <w:rsid w:val="00A7707D"/>
    <w:rsid w:val="00A80AA9"/>
    <w:rsid w:val="00A8384D"/>
    <w:rsid w:val="00A94C45"/>
    <w:rsid w:val="00A954C1"/>
    <w:rsid w:val="00A96565"/>
    <w:rsid w:val="00AA3513"/>
    <w:rsid w:val="00AA65D6"/>
    <w:rsid w:val="00AA6DB7"/>
    <w:rsid w:val="00AB5535"/>
    <w:rsid w:val="00AC2276"/>
    <w:rsid w:val="00AC7B70"/>
    <w:rsid w:val="00AD26BB"/>
    <w:rsid w:val="00AE45B3"/>
    <w:rsid w:val="00AF5C57"/>
    <w:rsid w:val="00B00385"/>
    <w:rsid w:val="00B0180A"/>
    <w:rsid w:val="00B030DF"/>
    <w:rsid w:val="00B04A11"/>
    <w:rsid w:val="00B04F68"/>
    <w:rsid w:val="00B07CC5"/>
    <w:rsid w:val="00B14464"/>
    <w:rsid w:val="00B1629D"/>
    <w:rsid w:val="00B167E2"/>
    <w:rsid w:val="00B27D5A"/>
    <w:rsid w:val="00B308BE"/>
    <w:rsid w:val="00B36369"/>
    <w:rsid w:val="00B3672B"/>
    <w:rsid w:val="00B431EA"/>
    <w:rsid w:val="00B44847"/>
    <w:rsid w:val="00B46097"/>
    <w:rsid w:val="00B47F6B"/>
    <w:rsid w:val="00B5260B"/>
    <w:rsid w:val="00B52D26"/>
    <w:rsid w:val="00B568A4"/>
    <w:rsid w:val="00B60892"/>
    <w:rsid w:val="00B608AF"/>
    <w:rsid w:val="00B70C22"/>
    <w:rsid w:val="00B80666"/>
    <w:rsid w:val="00B819B0"/>
    <w:rsid w:val="00B96C68"/>
    <w:rsid w:val="00B970D6"/>
    <w:rsid w:val="00BB02AA"/>
    <w:rsid w:val="00BD2969"/>
    <w:rsid w:val="00BD6FB4"/>
    <w:rsid w:val="00BD7C9D"/>
    <w:rsid w:val="00BE71FB"/>
    <w:rsid w:val="00BF0C0F"/>
    <w:rsid w:val="00BF0EBD"/>
    <w:rsid w:val="00BF50EA"/>
    <w:rsid w:val="00BF7575"/>
    <w:rsid w:val="00C05555"/>
    <w:rsid w:val="00C10769"/>
    <w:rsid w:val="00C1150A"/>
    <w:rsid w:val="00C11E3B"/>
    <w:rsid w:val="00C13EB3"/>
    <w:rsid w:val="00C20B3B"/>
    <w:rsid w:val="00C23083"/>
    <w:rsid w:val="00C27285"/>
    <w:rsid w:val="00C42096"/>
    <w:rsid w:val="00C4469D"/>
    <w:rsid w:val="00C46847"/>
    <w:rsid w:val="00C50298"/>
    <w:rsid w:val="00C56934"/>
    <w:rsid w:val="00C601DA"/>
    <w:rsid w:val="00C603F4"/>
    <w:rsid w:val="00C60E47"/>
    <w:rsid w:val="00C62863"/>
    <w:rsid w:val="00C640F6"/>
    <w:rsid w:val="00C71F86"/>
    <w:rsid w:val="00C73984"/>
    <w:rsid w:val="00C74F34"/>
    <w:rsid w:val="00C81E16"/>
    <w:rsid w:val="00C93CFE"/>
    <w:rsid w:val="00C9657C"/>
    <w:rsid w:val="00CB155A"/>
    <w:rsid w:val="00CC0D4E"/>
    <w:rsid w:val="00CC4111"/>
    <w:rsid w:val="00CC4984"/>
    <w:rsid w:val="00CD7D3F"/>
    <w:rsid w:val="00CE3F83"/>
    <w:rsid w:val="00CF6C8F"/>
    <w:rsid w:val="00D00415"/>
    <w:rsid w:val="00D0335B"/>
    <w:rsid w:val="00D03CBB"/>
    <w:rsid w:val="00D06674"/>
    <w:rsid w:val="00D242E4"/>
    <w:rsid w:val="00D34936"/>
    <w:rsid w:val="00D4125C"/>
    <w:rsid w:val="00D479D2"/>
    <w:rsid w:val="00D557BA"/>
    <w:rsid w:val="00D76ECF"/>
    <w:rsid w:val="00D805E4"/>
    <w:rsid w:val="00D848A6"/>
    <w:rsid w:val="00D84920"/>
    <w:rsid w:val="00D96B07"/>
    <w:rsid w:val="00DA0E57"/>
    <w:rsid w:val="00DA6C9F"/>
    <w:rsid w:val="00DD1F34"/>
    <w:rsid w:val="00DD217B"/>
    <w:rsid w:val="00DD7042"/>
    <w:rsid w:val="00DE59AE"/>
    <w:rsid w:val="00DF1083"/>
    <w:rsid w:val="00DF23A9"/>
    <w:rsid w:val="00DF26B7"/>
    <w:rsid w:val="00DF646D"/>
    <w:rsid w:val="00DF7D94"/>
    <w:rsid w:val="00E06E77"/>
    <w:rsid w:val="00E1021D"/>
    <w:rsid w:val="00E104A6"/>
    <w:rsid w:val="00E12214"/>
    <w:rsid w:val="00E14303"/>
    <w:rsid w:val="00E15DDD"/>
    <w:rsid w:val="00E30D09"/>
    <w:rsid w:val="00E335F4"/>
    <w:rsid w:val="00E37827"/>
    <w:rsid w:val="00E44528"/>
    <w:rsid w:val="00E80952"/>
    <w:rsid w:val="00E93B8C"/>
    <w:rsid w:val="00E9678B"/>
    <w:rsid w:val="00EA051E"/>
    <w:rsid w:val="00EA6C84"/>
    <w:rsid w:val="00EB4F99"/>
    <w:rsid w:val="00EC7D42"/>
    <w:rsid w:val="00ED2140"/>
    <w:rsid w:val="00ED5862"/>
    <w:rsid w:val="00ED7245"/>
    <w:rsid w:val="00ED75DE"/>
    <w:rsid w:val="00EE10B0"/>
    <w:rsid w:val="00EE350E"/>
    <w:rsid w:val="00EE656B"/>
    <w:rsid w:val="00EF2C18"/>
    <w:rsid w:val="00F0502B"/>
    <w:rsid w:val="00F11BA2"/>
    <w:rsid w:val="00F11DE3"/>
    <w:rsid w:val="00F16EC4"/>
    <w:rsid w:val="00F23EBA"/>
    <w:rsid w:val="00F4119B"/>
    <w:rsid w:val="00F525F1"/>
    <w:rsid w:val="00F6234C"/>
    <w:rsid w:val="00F67A1C"/>
    <w:rsid w:val="00F7050E"/>
    <w:rsid w:val="00F76EAA"/>
    <w:rsid w:val="00F812E0"/>
    <w:rsid w:val="00F826DE"/>
    <w:rsid w:val="00F9214A"/>
    <w:rsid w:val="00FA2AB3"/>
    <w:rsid w:val="00FA41AC"/>
    <w:rsid w:val="00FA4857"/>
    <w:rsid w:val="00FA7B5C"/>
    <w:rsid w:val="00FB1AAE"/>
    <w:rsid w:val="00FB2D38"/>
    <w:rsid w:val="00FB4A72"/>
    <w:rsid w:val="00FB5C0A"/>
    <w:rsid w:val="00FC7367"/>
    <w:rsid w:val="00FD0AF8"/>
    <w:rsid w:val="00FD5DAD"/>
    <w:rsid w:val="00FE5D65"/>
    <w:rsid w:val="00FF15D6"/>
    <w:rsid w:val="00FF224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1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1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1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1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1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01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01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01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01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1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1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1B0"/>
  </w:style>
  <w:style w:type="paragraph" w:customStyle="1" w:styleId="a8">
    <w:name w:val="Внимание: недобросовестность!"/>
    <w:basedOn w:val="a6"/>
    <w:next w:val="a"/>
    <w:uiPriority w:val="99"/>
    <w:rsid w:val="001801B0"/>
  </w:style>
  <w:style w:type="character" w:customStyle="1" w:styleId="a9">
    <w:name w:val="Выделение для Базового Поиска"/>
    <w:basedOn w:val="a3"/>
    <w:uiPriority w:val="99"/>
    <w:rsid w:val="001801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1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0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1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01B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01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0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01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01B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01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01B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0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01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01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01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0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01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0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01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01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01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01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01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01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01B0"/>
  </w:style>
  <w:style w:type="paragraph" w:customStyle="1" w:styleId="aff2">
    <w:name w:val="Моноширинный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01B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0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01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01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01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01B0"/>
    <w:pPr>
      <w:ind w:left="140"/>
    </w:pPr>
  </w:style>
  <w:style w:type="character" w:customStyle="1" w:styleId="affa">
    <w:name w:val="Опечатки"/>
    <w:uiPriority w:val="99"/>
    <w:rsid w:val="001801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01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01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01B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01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01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01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01B0"/>
  </w:style>
  <w:style w:type="paragraph" w:customStyle="1" w:styleId="afff2">
    <w:name w:val="Примечание."/>
    <w:basedOn w:val="a6"/>
    <w:next w:val="a"/>
    <w:uiPriority w:val="99"/>
    <w:rsid w:val="001801B0"/>
  </w:style>
  <w:style w:type="character" w:customStyle="1" w:styleId="afff3">
    <w:name w:val="Продолжение ссылки"/>
    <w:basedOn w:val="a4"/>
    <w:uiPriority w:val="99"/>
    <w:rsid w:val="001801B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01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01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01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01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01B0"/>
  </w:style>
  <w:style w:type="character" w:customStyle="1" w:styleId="afff9">
    <w:name w:val="Ссылка на утративший силу документ"/>
    <w:basedOn w:val="a4"/>
    <w:uiPriority w:val="99"/>
    <w:rsid w:val="001801B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01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01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0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01B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0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1B0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f0"/>
    <w:uiPriority w:val="39"/>
    <w:rsid w:val="007320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0">
    <w:name w:val="Table Grid"/>
    <w:basedOn w:val="a1"/>
    <w:uiPriority w:val="39"/>
    <w:rsid w:val="0073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22281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2816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99"/>
    <w:qFormat/>
    <w:rsid w:val="008E0282"/>
    <w:pPr>
      <w:ind w:left="720"/>
      <w:contextualSpacing/>
    </w:pPr>
  </w:style>
  <w:style w:type="character" w:customStyle="1" w:styleId="apple-converted-space">
    <w:name w:val="apple-converted-space"/>
    <w:basedOn w:val="a0"/>
    <w:rsid w:val="00321283"/>
  </w:style>
  <w:style w:type="character" w:styleId="affff8">
    <w:name w:val="Hyperlink"/>
    <w:basedOn w:val="a0"/>
    <w:uiPriority w:val="99"/>
    <w:semiHidden/>
    <w:unhideWhenUsed/>
    <w:rsid w:val="00ED7245"/>
    <w:rPr>
      <w:color w:val="0000FF"/>
      <w:u w:val="single"/>
    </w:rPr>
  </w:style>
  <w:style w:type="paragraph" w:customStyle="1" w:styleId="ConsPlusNormal">
    <w:name w:val="ConsPlusNormal"/>
    <w:rsid w:val="00380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DA0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9">
    <w:name w:val="TOC Heading"/>
    <w:basedOn w:val="1"/>
    <w:next w:val="a"/>
    <w:uiPriority w:val="39"/>
    <w:unhideWhenUsed/>
    <w:qFormat/>
    <w:rsid w:val="000C15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affffa">
    <w:name w:val="No Spacing"/>
    <w:uiPriority w:val="1"/>
    <w:qFormat/>
    <w:rsid w:val="00250A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01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01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01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01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01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01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01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01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01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01B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801B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01B0"/>
  </w:style>
  <w:style w:type="paragraph" w:customStyle="1" w:styleId="a8">
    <w:name w:val="Внимание: недобросовестность!"/>
    <w:basedOn w:val="a6"/>
    <w:next w:val="a"/>
    <w:uiPriority w:val="99"/>
    <w:rsid w:val="001801B0"/>
  </w:style>
  <w:style w:type="character" w:customStyle="1" w:styleId="a9">
    <w:name w:val="Выделение для Базового Поиска"/>
    <w:basedOn w:val="a3"/>
    <w:uiPriority w:val="99"/>
    <w:rsid w:val="001801B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01B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0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01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01B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801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0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01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01B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801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801B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0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01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01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01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0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01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0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01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01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01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01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01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01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01B0"/>
  </w:style>
  <w:style w:type="paragraph" w:customStyle="1" w:styleId="aff2">
    <w:name w:val="Моноширинный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801B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0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801B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01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01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01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01B0"/>
    <w:pPr>
      <w:ind w:left="140"/>
    </w:pPr>
  </w:style>
  <w:style w:type="character" w:customStyle="1" w:styleId="affa">
    <w:name w:val="Опечатки"/>
    <w:uiPriority w:val="99"/>
    <w:rsid w:val="001801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01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01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01B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01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01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01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01B0"/>
  </w:style>
  <w:style w:type="paragraph" w:customStyle="1" w:styleId="afff2">
    <w:name w:val="Примечание."/>
    <w:basedOn w:val="a6"/>
    <w:next w:val="a"/>
    <w:uiPriority w:val="99"/>
    <w:rsid w:val="001801B0"/>
  </w:style>
  <w:style w:type="character" w:customStyle="1" w:styleId="afff3">
    <w:name w:val="Продолжение ссылки"/>
    <w:basedOn w:val="a4"/>
    <w:uiPriority w:val="99"/>
    <w:rsid w:val="001801B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801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01B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801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01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01B0"/>
  </w:style>
  <w:style w:type="character" w:customStyle="1" w:styleId="afff9">
    <w:name w:val="Ссылка на утративший силу документ"/>
    <w:basedOn w:val="a4"/>
    <w:uiPriority w:val="99"/>
    <w:rsid w:val="001801B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01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01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0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801B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0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0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01B0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f0"/>
    <w:uiPriority w:val="39"/>
    <w:rsid w:val="007320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0">
    <w:name w:val="Table Grid"/>
    <w:basedOn w:val="a1"/>
    <w:uiPriority w:val="39"/>
    <w:rsid w:val="0073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22281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22816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rsid w:val="00A11A04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A11A04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99"/>
    <w:qFormat/>
    <w:rsid w:val="008E0282"/>
    <w:pPr>
      <w:ind w:left="720"/>
      <w:contextualSpacing/>
    </w:pPr>
  </w:style>
  <w:style w:type="character" w:customStyle="1" w:styleId="apple-converted-space">
    <w:name w:val="apple-converted-space"/>
    <w:basedOn w:val="a0"/>
    <w:rsid w:val="00321283"/>
  </w:style>
  <w:style w:type="character" w:styleId="affff8">
    <w:name w:val="Hyperlink"/>
    <w:basedOn w:val="a0"/>
    <w:uiPriority w:val="99"/>
    <w:semiHidden/>
    <w:unhideWhenUsed/>
    <w:rsid w:val="00ED7245"/>
    <w:rPr>
      <w:color w:val="0000FF"/>
      <w:u w:val="single"/>
    </w:rPr>
  </w:style>
  <w:style w:type="paragraph" w:customStyle="1" w:styleId="ConsPlusNormal">
    <w:name w:val="ConsPlusNormal"/>
    <w:rsid w:val="00380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DA0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9">
    <w:name w:val="TOC Heading"/>
    <w:basedOn w:val="1"/>
    <w:next w:val="a"/>
    <w:uiPriority w:val="39"/>
    <w:unhideWhenUsed/>
    <w:qFormat/>
    <w:rsid w:val="000C15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0C1572"/>
    <w:pPr>
      <w:widowControl/>
      <w:autoSpaceDE/>
      <w:autoSpaceDN/>
      <w:adjustRightInd/>
      <w:spacing w:after="100" w:line="259" w:lineRule="auto"/>
      <w:ind w:left="440" w:firstLine="0"/>
      <w:jc w:val="left"/>
    </w:pPr>
    <w:rPr>
      <w:rFonts w:asciiTheme="minorHAnsi" w:hAnsiTheme="minorHAnsi" w:cs="Times New Roman"/>
      <w:sz w:val="22"/>
      <w:szCs w:val="22"/>
    </w:rPr>
  </w:style>
  <w:style w:type="paragraph" w:styleId="affffa">
    <w:name w:val="No Spacing"/>
    <w:uiPriority w:val="1"/>
    <w:qFormat/>
    <w:rsid w:val="00250A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927C-6932-456B-A788-2F196D94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7</cp:revision>
  <cp:lastPrinted>2017-04-10T12:06:00Z</cp:lastPrinted>
  <dcterms:created xsi:type="dcterms:W3CDTF">2017-04-07T11:16:00Z</dcterms:created>
  <dcterms:modified xsi:type="dcterms:W3CDTF">2017-04-10T12:07:00Z</dcterms:modified>
</cp:coreProperties>
</file>