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51" w:rsidRPr="00752574" w:rsidRDefault="00A95351" w:rsidP="00A9535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574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A95351" w:rsidRPr="00752574" w:rsidRDefault="00A95351" w:rsidP="00A9535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525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B17" w:rsidRPr="00752574">
        <w:rPr>
          <w:rFonts w:ascii="Times New Roman" w:eastAsia="Times New Roman" w:hAnsi="Times New Roman" w:cs="Times New Roman"/>
          <w:b/>
          <w:sz w:val="28"/>
          <w:szCs w:val="28"/>
        </w:rPr>
        <w:t>квартал 2019</w:t>
      </w:r>
      <w:r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F00EA" w:rsidRPr="00752574" w:rsidRDefault="00BF00EA" w:rsidP="00BF00EA">
      <w:pPr>
        <w:widowControl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D0258" w:rsidRPr="00752574" w:rsidRDefault="00CF53F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1.</w:t>
      </w:r>
      <w:r w:rsidR="00F01071" w:rsidRPr="007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EA" w:rsidRPr="0075257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программы РФ</w:t>
      </w:r>
      <w:r w:rsidR="00834A05" w:rsidRPr="00752574">
        <w:rPr>
          <w:rFonts w:ascii="Times New Roman" w:hAnsi="Times New Roman" w:cs="Times New Roman"/>
          <w:b/>
          <w:sz w:val="28"/>
          <w:szCs w:val="28"/>
        </w:rPr>
        <w:t xml:space="preserve">, подпрограмм и </w:t>
      </w:r>
      <w:r w:rsidR="009D0258" w:rsidRPr="00752574">
        <w:rPr>
          <w:rFonts w:ascii="Times New Roman" w:hAnsi="Times New Roman" w:cs="Times New Roman"/>
          <w:b/>
          <w:sz w:val="28"/>
          <w:szCs w:val="28"/>
        </w:rPr>
        <w:t xml:space="preserve">ФЦП: </w:t>
      </w:r>
    </w:p>
    <w:p w:rsidR="009D0258" w:rsidRPr="00752574" w:rsidRDefault="009D0258" w:rsidP="009D0258">
      <w:pPr>
        <w:pStyle w:val="a6"/>
        <w:widowControl/>
        <w:spacing w:line="276" w:lineRule="auto"/>
        <w:ind w:right="8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2013 - 2020 годы </w:t>
      </w:r>
      <w:r w:rsidR="00C844B9"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B7E70"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подпрограмма</w:t>
      </w:r>
      <w:r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«Устойчивое развитие сельских территорий на 2014-2017 годы и на период до 2020 года"</w:t>
      </w:r>
      <w:r w:rsidR="00C844B9"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2BC9" w:rsidRPr="00752574" w:rsidRDefault="00CF53FE" w:rsidP="00FD6C7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2.</w:t>
      </w:r>
      <w:r w:rsidR="00F01071" w:rsidRPr="007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7A" w:rsidRPr="00752574">
        <w:rPr>
          <w:rFonts w:ascii="Times New Roman" w:hAnsi="Times New Roman" w:cs="Times New Roman"/>
          <w:b/>
          <w:sz w:val="28"/>
          <w:szCs w:val="28"/>
        </w:rPr>
        <w:t xml:space="preserve">Общий объем финансирования </w:t>
      </w:r>
      <w:r w:rsidR="00834A05" w:rsidRPr="0075257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424BA" w:rsidRPr="00752574">
        <w:rPr>
          <w:rFonts w:ascii="Times New Roman" w:hAnsi="Times New Roman" w:cs="Times New Roman"/>
          <w:sz w:val="28"/>
          <w:szCs w:val="28"/>
        </w:rPr>
        <w:t xml:space="preserve"> </w:t>
      </w:r>
      <w:r w:rsidR="00F01071" w:rsidRPr="00752574">
        <w:rPr>
          <w:rFonts w:ascii="Times New Roman" w:hAnsi="Times New Roman" w:cs="Times New Roman"/>
          <w:b/>
          <w:sz w:val="28"/>
          <w:szCs w:val="28"/>
        </w:rPr>
        <w:t>(млн.руб.</w:t>
      </w:r>
      <w:r w:rsidR="00D424BA" w:rsidRPr="00752574">
        <w:rPr>
          <w:rFonts w:ascii="Times New Roman" w:hAnsi="Times New Roman" w:cs="Times New Roman"/>
          <w:b/>
          <w:sz w:val="28"/>
          <w:szCs w:val="28"/>
        </w:rPr>
        <w:t>)</w:t>
      </w:r>
      <w:r w:rsidR="00FD6C75"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реализуемых</w:t>
      </w:r>
      <w:r w:rsidR="00834A05"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Чеченской Республике</w:t>
      </w:r>
      <w:r w:rsidR="00834A05" w:rsidRPr="00752574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3F2C7A" w:rsidRPr="0075257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9D0258" w:rsidRPr="0075257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A95DE2" w:rsidRPr="00752574">
        <w:rPr>
          <w:rFonts w:ascii="Times New Roman" w:hAnsi="Times New Roman" w:cs="Times New Roman"/>
          <w:sz w:val="28"/>
          <w:szCs w:val="28"/>
        </w:rPr>
        <w:t xml:space="preserve"> –</w:t>
      </w:r>
      <w:r w:rsidR="00091CE7" w:rsidRPr="00752574">
        <w:rPr>
          <w:rFonts w:ascii="Times New Roman" w:hAnsi="Times New Roman" w:cs="Times New Roman"/>
          <w:sz w:val="28"/>
          <w:szCs w:val="28"/>
        </w:rPr>
        <w:t>189,119</w:t>
      </w:r>
      <w:r w:rsidR="00DF735D" w:rsidRPr="00752574">
        <w:rPr>
          <w:rFonts w:ascii="Times New Roman" w:hAnsi="Times New Roman" w:cs="Times New Roman"/>
          <w:sz w:val="28"/>
          <w:szCs w:val="28"/>
        </w:rPr>
        <w:t>млн. руб</w:t>
      </w:r>
      <w:r w:rsidR="00FD6C75" w:rsidRPr="00752574">
        <w:rPr>
          <w:rFonts w:ascii="Times New Roman" w:hAnsi="Times New Roman" w:cs="Times New Roman"/>
          <w:sz w:val="28"/>
          <w:szCs w:val="28"/>
        </w:rPr>
        <w:t>.</w:t>
      </w:r>
      <w:r w:rsidR="00FD6C75" w:rsidRPr="00752574">
        <w:rPr>
          <w:sz w:val="28"/>
          <w:szCs w:val="28"/>
        </w:rPr>
        <w:t xml:space="preserve"> </w:t>
      </w:r>
      <w:r w:rsidR="00FD6C75" w:rsidRPr="007525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EA2BC9" w:rsidRPr="00752574" w:rsidRDefault="00091CE7" w:rsidP="00EA2BC9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Федеральный бюджет –122,563</w:t>
      </w:r>
      <w:r w:rsidR="00EA2BC9" w:rsidRPr="00752574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EA2BC9" w:rsidRPr="00752574" w:rsidRDefault="00EA2BC9" w:rsidP="00EA2BC9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Республиканский бюджет –</w:t>
      </w:r>
      <w:r w:rsidR="00091CE7" w:rsidRPr="00752574">
        <w:rPr>
          <w:rFonts w:ascii="Times New Roman" w:hAnsi="Times New Roman" w:cs="Times New Roman"/>
          <w:sz w:val="28"/>
          <w:szCs w:val="28"/>
        </w:rPr>
        <w:t>66,556</w:t>
      </w:r>
      <w:r w:rsidRPr="00752574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EA2BC9" w:rsidRPr="00752574" w:rsidRDefault="00EA2BC9" w:rsidP="00F01071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761D8E" w:rsidRPr="00752574" w:rsidRDefault="00761D8E" w:rsidP="00F01071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3.</w:t>
      </w:r>
      <w:r w:rsidR="00F01071" w:rsidRPr="007525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2574">
        <w:rPr>
          <w:rFonts w:ascii="Times New Roman" w:hAnsi="Times New Roman" w:cs="Times New Roman"/>
          <w:b/>
          <w:sz w:val="28"/>
          <w:szCs w:val="28"/>
        </w:rPr>
        <w:t>Сведения о фактических расходах за отчетный период</w:t>
      </w:r>
      <w:r w:rsidRPr="00752574">
        <w:rPr>
          <w:rFonts w:ascii="Times New Roman" w:hAnsi="Times New Roman" w:cs="Times New Roman"/>
          <w:sz w:val="28"/>
          <w:szCs w:val="28"/>
        </w:rPr>
        <w:t xml:space="preserve"> </w:t>
      </w:r>
      <w:r w:rsidR="00D424BA" w:rsidRPr="00752574">
        <w:rPr>
          <w:rFonts w:ascii="Times New Roman" w:hAnsi="Times New Roman" w:cs="Times New Roman"/>
          <w:sz w:val="28"/>
          <w:szCs w:val="28"/>
        </w:rPr>
        <w:t>(млн. рублей)</w:t>
      </w:r>
      <w:r w:rsidR="009D0258" w:rsidRPr="00752574">
        <w:rPr>
          <w:rFonts w:ascii="Times New Roman" w:hAnsi="Times New Roman" w:cs="Times New Roman"/>
          <w:sz w:val="28"/>
          <w:szCs w:val="28"/>
        </w:rPr>
        <w:t>:</w:t>
      </w:r>
    </w:p>
    <w:p w:rsidR="00FD164B" w:rsidRPr="00752574" w:rsidRDefault="00FD164B" w:rsidP="00FD6C75">
      <w:pPr>
        <w:tabs>
          <w:tab w:val="left" w:pos="709"/>
        </w:tabs>
        <w:ind w:firstLine="0"/>
        <w:rPr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Всего - 0,0 млн. руб</w:t>
      </w:r>
      <w:r w:rsidR="00FD6C75" w:rsidRPr="00752574">
        <w:rPr>
          <w:rFonts w:ascii="Times New Roman" w:hAnsi="Times New Roman" w:cs="Times New Roman"/>
          <w:sz w:val="28"/>
          <w:szCs w:val="28"/>
        </w:rPr>
        <w:t>.</w:t>
      </w:r>
      <w:r w:rsidR="00FD6C75" w:rsidRPr="00752574">
        <w:rPr>
          <w:sz w:val="28"/>
          <w:szCs w:val="28"/>
        </w:rPr>
        <w:t xml:space="preserve"> </w:t>
      </w:r>
      <w:r w:rsidR="00FD6C75" w:rsidRPr="007525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EA2BC9" w:rsidRPr="00752574" w:rsidRDefault="00EA2BC9" w:rsidP="00EA2BC9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Федеральный бюджет –0,0 млн. руб.;</w:t>
      </w:r>
    </w:p>
    <w:p w:rsidR="00EA2BC9" w:rsidRPr="00752574" w:rsidRDefault="00EA2BC9" w:rsidP="00EA2BC9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Республиканский бюджет –0,0 млн. руб.;</w:t>
      </w:r>
    </w:p>
    <w:p w:rsidR="00F011D4" w:rsidRPr="00752574" w:rsidRDefault="00F011D4" w:rsidP="0007049A">
      <w:pPr>
        <w:widowControl/>
        <w:tabs>
          <w:tab w:val="center" w:pos="4849"/>
        </w:tabs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3F2C7A" w:rsidRPr="00752574" w:rsidRDefault="00761D8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4</w:t>
      </w:r>
      <w:r w:rsidRPr="00752574">
        <w:rPr>
          <w:rFonts w:ascii="Times New Roman" w:hAnsi="Times New Roman" w:cs="Times New Roman"/>
          <w:sz w:val="28"/>
          <w:szCs w:val="28"/>
        </w:rPr>
        <w:t>.</w:t>
      </w:r>
      <w:r w:rsidR="001B704F" w:rsidRPr="00752574">
        <w:rPr>
          <w:rFonts w:ascii="Times New Roman" w:hAnsi="Times New Roman" w:cs="Times New Roman"/>
          <w:sz w:val="28"/>
          <w:szCs w:val="28"/>
        </w:rPr>
        <w:t xml:space="preserve"> </w:t>
      </w:r>
      <w:r w:rsidR="00BF00EA" w:rsidRPr="00752574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</w:t>
      </w:r>
      <w:r w:rsidR="00CE4BFB" w:rsidRPr="00752574">
        <w:rPr>
          <w:rFonts w:ascii="Times New Roman" w:hAnsi="Times New Roman" w:cs="Times New Roman"/>
          <w:b/>
          <w:sz w:val="28"/>
          <w:szCs w:val="28"/>
        </w:rPr>
        <w:t>соглашениях,</w:t>
      </w:r>
      <w:r w:rsidR="003F2C7A" w:rsidRPr="007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04F" w:rsidRPr="00752574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федерального бюджета на софинансирование программных мероприятий </w:t>
      </w:r>
      <w:r w:rsidR="00C968EC" w:rsidRPr="00752574">
        <w:rPr>
          <w:rFonts w:ascii="Times New Roman" w:hAnsi="Times New Roman" w:cs="Times New Roman"/>
          <w:b/>
          <w:sz w:val="28"/>
          <w:szCs w:val="28"/>
        </w:rPr>
        <w:t>в разрезе подпрограмм</w:t>
      </w:r>
      <w:r w:rsidR="003F2C7A" w:rsidRPr="007525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2BC9" w:rsidRPr="00752574" w:rsidRDefault="00EA2BC9" w:rsidP="00EA2BC9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 xml:space="preserve">- заключено </w:t>
      </w:r>
      <w:r w:rsidR="00091CE7" w:rsidRPr="00752574">
        <w:rPr>
          <w:rFonts w:ascii="Times New Roman" w:hAnsi="Times New Roman" w:cs="Times New Roman"/>
          <w:sz w:val="28"/>
          <w:szCs w:val="28"/>
          <w:u w:val="single"/>
        </w:rPr>
        <w:t>Соглашение от 05.02.2019г. № 108-07-2019-049</w:t>
      </w:r>
      <w:r w:rsidRPr="00752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203B" w:rsidRPr="00752574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в рамках реализации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 на общую сумму </w:t>
      </w:r>
      <w:r w:rsidR="0025752D" w:rsidRPr="00752574">
        <w:rPr>
          <w:rFonts w:ascii="Times New Roman" w:hAnsi="Times New Roman" w:cs="Times New Roman"/>
          <w:sz w:val="28"/>
          <w:szCs w:val="28"/>
        </w:rPr>
        <w:t>189,119млн.руб.</w:t>
      </w:r>
    </w:p>
    <w:p w:rsidR="00EA2BC9" w:rsidRPr="00752574" w:rsidRDefault="00EA2BC9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C4230D" w:rsidRPr="00752574" w:rsidRDefault="0060752E" w:rsidP="00192131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4F" w:rsidRPr="00752574" w:rsidRDefault="001B704F" w:rsidP="00ED5275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 xml:space="preserve">5. Сведения об объёмах капитальных вложений за отчетный период </w:t>
      </w:r>
      <w:r w:rsidRPr="00752574">
        <w:rPr>
          <w:rFonts w:ascii="Times New Roman" w:hAnsi="Times New Roman" w:cs="Times New Roman"/>
          <w:sz w:val="28"/>
          <w:szCs w:val="28"/>
        </w:rPr>
        <w:t xml:space="preserve">(в </w:t>
      </w:r>
      <w:r w:rsidR="00DA183D" w:rsidRPr="00752574">
        <w:rPr>
          <w:rFonts w:ascii="Times New Roman" w:hAnsi="Times New Roman" w:cs="Times New Roman"/>
          <w:sz w:val="28"/>
          <w:szCs w:val="28"/>
        </w:rPr>
        <w:t>разрезе направлений</w:t>
      </w:r>
      <w:r w:rsidR="0052743D" w:rsidRPr="00752574">
        <w:rPr>
          <w:rFonts w:ascii="Times New Roman" w:hAnsi="Times New Roman" w:cs="Times New Roman"/>
          <w:sz w:val="28"/>
          <w:szCs w:val="28"/>
        </w:rPr>
        <w:t>, пообъектно</w:t>
      </w:r>
      <w:r w:rsidRPr="00752574">
        <w:rPr>
          <w:rFonts w:ascii="Times New Roman" w:hAnsi="Times New Roman" w:cs="Times New Roman"/>
          <w:sz w:val="28"/>
          <w:szCs w:val="28"/>
        </w:rPr>
        <w:t>)</w:t>
      </w:r>
      <w:r w:rsidR="00DA183D" w:rsidRPr="00752574">
        <w:rPr>
          <w:rFonts w:ascii="Times New Roman" w:hAnsi="Times New Roman" w:cs="Times New Roman"/>
          <w:sz w:val="28"/>
          <w:szCs w:val="28"/>
        </w:rPr>
        <w:t>, в том числе</w:t>
      </w:r>
      <w:r w:rsidRPr="00752574">
        <w:rPr>
          <w:rFonts w:ascii="Times New Roman" w:hAnsi="Times New Roman" w:cs="Times New Roman"/>
          <w:sz w:val="28"/>
          <w:szCs w:val="28"/>
        </w:rPr>
        <w:t>:</w:t>
      </w:r>
    </w:p>
    <w:p w:rsidR="00DA183D" w:rsidRPr="00752574" w:rsidRDefault="00DA183D" w:rsidP="001B704F">
      <w:pPr>
        <w:widowControl/>
        <w:autoSpaceDE/>
        <w:autoSpaceDN/>
        <w:adjustRightInd/>
        <w:spacing w:line="276" w:lineRule="auto"/>
        <w:ind w:right="82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752574">
        <w:rPr>
          <w:rFonts w:ascii="Times New Roman" w:hAnsi="Times New Roman" w:cs="Times New Roman"/>
          <w:b/>
          <w:i/>
          <w:sz w:val="28"/>
          <w:szCs w:val="28"/>
        </w:rPr>
        <w:t>Направление: "Реконструкция объектов"</w:t>
      </w:r>
      <w:r w:rsidR="00192131" w:rsidRPr="007525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3ADA" w:rsidRPr="00752574" w:rsidRDefault="00BE24F2" w:rsidP="00F43ADA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капитальных вложений – 0,0 млн.руб.</w:t>
      </w:r>
    </w:p>
    <w:p w:rsidR="001B704F" w:rsidRPr="00752574" w:rsidRDefault="001B704F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2574">
        <w:rPr>
          <w:rFonts w:ascii="Times New Roman" w:eastAsia="Times New Roman" w:hAnsi="Times New Roman" w:cs="Times New Roman"/>
          <w:b/>
          <w:bCs/>
          <w:sz w:val="26"/>
          <w:szCs w:val="26"/>
        </w:rPr>
        <w:t>6.  Сведения о заключенных государственных контрактах:</w:t>
      </w:r>
    </w:p>
    <w:p w:rsidR="002F11D4" w:rsidRPr="00752574" w:rsidRDefault="00BE24F2" w:rsidP="002F11D4">
      <w:pPr>
        <w:suppressAutoHyphens/>
        <w:autoSpaceDE/>
        <w:autoSpaceDN/>
        <w:adjustRightInd/>
        <w:spacing w:line="276" w:lineRule="auto"/>
        <w:ind w:firstLine="360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2019</w:t>
      </w:r>
      <w:r w:rsidR="002F11D4" w:rsidRPr="0075257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заключен 0 государственный контракт</w:t>
      </w:r>
      <w:r w:rsidR="002F11D4" w:rsidRPr="007525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F11D4" w:rsidRPr="00752574">
        <w:rPr>
          <w:rFonts w:ascii="Times New Roman" w:eastAsia="Times New Roman" w:hAnsi="Times New Roman" w:cs="Times New Roman"/>
          <w:bCs/>
          <w:sz w:val="26"/>
          <w:szCs w:val="26"/>
        </w:rPr>
        <w:t>на сумму 0,0 тыс. рублей – 0% от объема годовых бюджетных назначений, в том числе по направлениям:</w:t>
      </w:r>
    </w:p>
    <w:p w:rsidR="002F11D4" w:rsidRPr="00752574" w:rsidRDefault="002F11D4" w:rsidP="002F11D4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2574">
        <w:rPr>
          <w:rFonts w:ascii="Times New Roman" w:eastAsia="Times New Roman" w:hAnsi="Times New Roman" w:cs="Times New Roman"/>
          <w:bCs/>
          <w:sz w:val="26"/>
          <w:szCs w:val="26"/>
        </w:rPr>
        <w:t xml:space="preserve">ГКВ – 0 контракт на сумму 0,0 тыс. рублей </w:t>
      </w:r>
    </w:p>
    <w:p w:rsidR="002F11D4" w:rsidRPr="00752574" w:rsidRDefault="002F11D4" w:rsidP="002F11D4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2574">
        <w:rPr>
          <w:rFonts w:ascii="Times New Roman" w:eastAsia="Times New Roman" w:hAnsi="Times New Roman" w:cs="Times New Roman"/>
          <w:bCs/>
          <w:sz w:val="26"/>
          <w:szCs w:val="26"/>
        </w:rPr>
        <w:t>«прочие нужды» - 0 контрактов на сумму 0,0 тыс. рублей</w:t>
      </w:r>
    </w:p>
    <w:p w:rsidR="002F11D4" w:rsidRPr="00752574" w:rsidRDefault="002F11D4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72A" w:rsidRPr="00752574" w:rsidRDefault="00A8772A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72A" w:rsidRPr="00752574" w:rsidRDefault="00A8772A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72A" w:rsidRPr="00752574" w:rsidRDefault="00A8772A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72A" w:rsidRPr="00752574" w:rsidRDefault="00A8772A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6180" w:rsidRPr="00752574" w:rsidRDefault="00686180" w:rsidP="00ED5275">
      <w:pPr>
        <w:widowControl/>
        <w:spacing w:line="276" w:lineRule="auto"/>
        <w:ind w:right="82"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D1E10" w:rsidRPr="00752574" w:rsidRDefault="001B704F" w:rsidP="002839B7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7</w:t>
      </w:r>
      <w:r w:rsidR="003F2C7A" w:rsidRPr="00752574">
        <w:rPr>
          <w:rFonts w:ascii="Times New Roman" w:hAnsi="Times New Roman" w:cs="Times New Roman"/>
          <w:sz w:val="28"/>
          <w:szCs w:val="28"/>
        </w:rPr>
        <w:t>.</w:t>
      </w:r>
      <w:r w:rsidR="003F2C7A" w:rsidRPr="0075257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61D8E" w:rsidRPr="00752574">
        <w:rPr>
          <w:rFonts w:ascii="Times New Roman" w:hAnsi="Times New Roman" w:cs="Times New Roman"/>
          <w:b/>
          <w:sz w:val="28"/>
          <w:szCs w:val="28"/>
        </w:rPr>
        <w:t xml:space="preserve">выделении средств на реализацию </w:t>
      </w:r>
      <w:r w:rsidR="00834A05" w:rsidRPr="00752574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="00FD6C75"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реализуемых</w:t>
      </w:r>
      <w:r w:rsidR="00834A05" w:rsidRPr="00752574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Чеченской Республике</w:t>
      </w:r>
      <w:r w:rsidR="00834A05" w:rsidRPr="00752574">
        <w:rPr>
          <w:rFonts w:ascii="Times New Roman" w:hAnsi="Times New Roman" w:cs="Times New Roman"/>
          <w:b/>
          <w:sz w:val="28"/>
          <w:szCs w:val="28"/>
        </w:rPr>
        <w:t xml:space="preserve"> в рамках государственной программы РФ </w:t>
      </w:r>
      <w:r w:rsidR="00761D8E" w:rsidRPr="00752574">
        <w:rPr>
          <w:rFonts w:ascii="Times New Roman" w:hAnsi="Times New Roman" w:cs="Times New Roman"/>
          <w:b/>
          <w:sz w:val="28"/>
          <w:szCs w:val="28"/>
        </w:rPr>
        <w:t>в рамках других нормативно-правовых актов</w:t>
      </w:r>
      <w:r w:rsidR="00834A05" w:rsidRPr="00752574">
        <w:rPr>
          <w:rFonts w:ascii="Times New Roman" w:hAnsi="Times New Roman" w:cs="Times New Roman"/>
          <w:sz w:val="28"/>
          <w:szCs w:val="28"/>
        </w:rPr>
        <w:t xml:space="preserve"> </w:t>
      </w:r>
      <w:r w:rsidR="002839B7" w:rsidRPr="00752574">
        <w:rPr>
          <w:rFonts w:ascii="Times New Roman" w:hAnsi="Times New Roman" w:cs="Times New Roman"/>
          <w:sz w:val="28"/>
          <w:szCs w:val="28"/>
        </w:rPr>
        <w:t xml:space="preserve">                                 (в том числе</w:t>
      </w:r>
      <w:r w:rsidR="00834A05" w:rsidRPr="00752574">
        <w:rPr>
          <w:rFonts w:ascii="Times New Roman" w:hAnsi="Times New Roman" w:cs="Times New Roman"/>
          <w:sz w:val="28"/>
          <w:szCs w:val="28"/>
        </w:rPr>
        <w:t xml:space="preserve"> приказы, распоряжения, постановления и т.п.)</w:t>
      </w:r>
      <w:r w:rsidR="00651339" w:rsidRPr="0075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74" w:rsidRDefault="00752574" w:rsidP="00752574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Соглашение от 05.02.2019г. № 108-07-2019-049 – 189 119,178 тыс.руб.</w:t>
      </w:r>
    </w:p>
    <w:p w:rsidR="006B0472" w:rsidRDefault="006B0472" w:rsidP="00752574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6B0472" w:rsidRDefault="006B0472" w:rsidP="00752574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6B0472">
        <w:rPr>
          <w:rFonts w:ascii="Times New Roman" w:hAnsi="Times New Roman" w:cs="Times New Roman"/>
          <w:sz w:val="28"/>
          <w:szCs w:val="28"/>
        </w:rPr>
        <w:t>Постановление Правительства Чеченской Республики от 12 февраля 2019 года № 30 «Об утверждении государственной программы «Развитие дорожной отрасли Чеченской Республики</w:t>
      </w:r>
      <w:r w:rsidR="00851902">
        <w:rPr>
          <w:rFonts w:ascii="Times New Roman" w:hAnsi="Times New Roman" w:cs="Times New Roman"/>
          <w:sz w:val="28"/>
          <w:szCs w:val="28"/>
        </w:rPr>
        <w:t xml:space="preserve"> на</w:t>
      </w:r>
      <w:r w:rsidRPr="006B0472">
        <w:rPr>
          <w:rFonts w:ascii="Times New Roman" w:hAnsi="Times New Roman" w:cs="Times New Roman"/>
          <w:sz w:val="28"/>
          <w:szCs w:val="28"/>
        </w:rPr>
        <w:t xml:space="preserve"> 2019-2024 годы»</w:t>
      </w:r>
    </w:p>
    <w:p w:rsidR="006B0472" w:rsidRPr="006B0472" w:rsidRDefault="006B0472" w:rsidP="00752574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6B0472">
        <w:rPr>
          <w:rFonts w:ascii="Times New Roman" w:hAnsi="Times New Roman" w:cs="Times New Roman"/>
          <w:sz w:val="28"/>
          <w:szCs w:val="28"/>
        </w:rPr>
        <w:tab/>
      </w:r>
    </w:p>
    <w:p w:rsidR="00752574" w:rsidRPr="00752574" w:rsidRDefault="00752574" w:rsidP="007525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 xml:space="preserve">Из федерального бюджета – 122 562,800 тыс. руб. </w:t>
      </w:r>
    </w:p>
    <w:p w:rsidR="00752574" w:rsidRPr="00752574" w:rsidRDefault="00752574" w:rsidP="00752574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Из республиканского бюджета – 66 556,378 тыс. руб.</w:t>
      </w:r>
    </w:p>
    <w:p w:rsidR="00C968EC" w:rsidRPr="00752574" w:rsidRDefault="00C968EC" w:rsidP="002839B7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9D49BF" w:rsidRPr="00752574" w:rsidRDefault="001B704F" w:rsidP="00C36B28">
      <w:pPr>
        <w:widowControl/>
        <w:spacing w:line="276" w:lineRule="auto"/>
        <w:ind w:right="82"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8</w:t>
      </w:r>
      <w:r w:rsidR="00BF00EA" w:rsidRPr="00752574">
        <w:rPr>
          <w:rFonts w:ascii="Times New Roman" w:hAnsi="Times New Roman" w:cs="Times New Roman"/>
          <w:sz w:val="28"/>
          <w:szCs w:val="28"/>
        </w:rPr>
        <w:t xml:space="preserve">. </w:t>
      </w:r>
      <w:r w:rsidR="00C87FDC" w:rsidRPr="00752574">
        <w:rPr>
          <w:rFonts w:ascii="Times New Roman" w:hAnsi="Times New Roman" w:cs="Times New Roman"/>
          <w:b/>
          <w:sz w:val="28"/>
          <w:szCs w:val="28"/>
        </w:rPr>
        <w:t xml:space="preserve">Сведения об итогах реализации государственной программы в разрезе </w:t>
      </w:r>
      <w:r w:rsidR="00C968EC" w:rsidRPr="00752574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5B099A">
        <w:rPr>
          <w:rFonts w:ascii="Times New Roman" w:hAnsi="Times New Roman" w:cs="Times New Roman"/>
          <w:b/>
          <w:sz w:val="28"/>
          <w:szCs w:val="28"/>
        </w:rPr>
        <w:t xml:space="preserve"> и ФЦП за 2019г.</w:t>
      </w:r>
      <w:bookmarkStart w:id="0" w:name="_GoBack"/>
      <w:bookmarkEnd w:id="0"/>
      <w:r w:rsidR="009C5EA5" w:rsidRPr="00752574">
        <w:rPr>
          <w:rFonts w:ascii="Times New Roman" w:hAnsi="Times New Roman" w:cs="Times New Roman"/>
          <w:b/>
          <w:sz w:val="28"/>
          <w:szCs w:val="28"/>
        </w:rPr>
        <w:t>:</w:t>
      </w:r>
      <w:r w:rsidR="009D49BF" w:rsidRPr="007525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011D4" w:rsidRPr="00752574" w:rsidRDefault="009D49BF" w:rsidP="00C36B28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8"/>
          <w:szCs w:val="28"/>
        </w:rPr>
      </w:pPr>
      <w:r w:rsidRPr="00752574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государственный контракт не заключен</w:t>
      </w:r>
    </w:p>
    <w:p w:rsidR="00BF00EA" w:rsidRPr="00752574" w:rsidRDefault="001B704F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9</w:t>
      </w:r>
      <w:r w:rsidR="00BF00EA" w:rsidRPr="00752574">
        <w:rPr>
          <w:rFonts w:ascii="Times New Roman" w:hAnsi="Times New Roman" w:cs="Times New Roman"/>
          <w:sz w:val="28"/>
          <w:szCs w:val="28"/>
        </w:rPr>
        <w:t xml:space="preserve">. </w:t>
      </w:r>
      <w:r w:rsidR="00BF00EA" w:rsidRPr="00752574">
        <w:rPr>
          <w:rFonts w:ascii="Times New Roman" w:hAnsi="Times New Roman" w:cs="Times New Roman"/>
          <w:b/>
          <w:sz w:val="28"/>
          <w:szCs w:val="28"/>
        </w:rPr>
        <w:t>Сведения о достижении</w:t>
      </w:r>
      <w:r w:rsidRPr="00752574">
        <w:rPr>
          <w:rFonts w:ascii="Times New Roman" w:hAnsi="Times New Roman" w:cs="Times New Roman"/>
          <w:b/>
          <w:sz w:val="28"/>
          <w:szCs w:val="28"/>
        </w:rPr>
        <w:t xml:space="preserve"> (не достижении)</w:t>
      </w:r>
      <w:r w:rsidR="00BF00EA" w:rsidRPr="00752574"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(индикаторов) государственной программы за отчетный период:</w:t>
      </w:r>
      <w:r w:rsidR="00761D8E" w:rsidRPr="00752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351" w:rsidRPr="00752574" w:rsidRDefault="00A95351" w:rsidP="00A95351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988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1276"/>
        <w:gridCol w:w="3548"/>
      </w:tblGrid>
      <w:tr w:rsidR="00A95351" w:rsidRPr="00752574" w:rsidTr="009D49BF">
        <w:trPr>
          <w:trHeight w:val="432"/>
        </w:trPr>
        <w:tc>
          <w:tcPr>
            <w:tcW w:w="5057" w:type="dxa"/>
          </w:tcPr>
          <w:p w:rsidR="00A95351" w:rsidRPr="00752574" w:rsidRDefault="00A95351" w:rsidP="00AE646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752574">
              <w:rPr>
                <w:rFonts w:ascii="Times New Roman" w:hAnsi="Times New Roman" w:cs="Times New Roman"/>
                <w:b/>
                <w:sz w:val="28"/>
              </w:rPr>
              <w:t>Наименование нев</w:t>
            </w:r>
            <w:r w:rsidR="00BE24F2">
              <w:rPr>
                <w:rFonts w:ascii="Times New Roman" w:hAnsi="Times New Roman" w:cs="Times New Roman"/>
                <w:b/>
                <w:sz w:val="28"/>
              </w:rPr>
              <w:t xml:space="preserve">ыполненных целевых индикаторов </w:t>
            </w:r>
            <w:r w:rsidRPr="00752574">
              <w:rPr>
                <w:rFonts w:ascii="Times New Roman" w:hAnsi="Times New Roman" w:cs="Times New Roman"/>
                <w:b/>
                <w:sz w:val="28"/>
              </w:rPr>
              <w:t>и показателей</w:t>
            </w:r>
          </w:p>
          <w:p w:rsidR="00A95351" w:rsidRPr="00752574" w:rsidRDefault="00A95351" w:rsidP="00AE6465">
            <w:pPr>
              <w:ind w:left="-46" w:right="8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5351" w:rsidRPr="00752574" w:rsidRDefault="00A95351" w:rsidP="009D49B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574">
              <w:rPr>
                <w:rFonts w:ascii="Times New Roman" w:hAnsi="Times New Roman" w:cs="Times New Roman"/>
                <w:b/>
                <w:sz w:val="28"/>
                <w:u w:val="single"/>
              </w:rPr>
              <w:t>План</w:t>
            </w:r>
          </w:p>
          <w:p w:rsidR="00A95351" w:rsidRPr="00752574" w:rsidRDefault="00A95351" w:rsidP="009D49B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574"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3548" w:type="dxa"/>
            <w:shd w:val="clear" w:color="auto" w:fill="auto"/>
          </w:tcPr>
          <w:p w:rsidR="00A95351" w:rsidRPr="00752574" w:rsidRDefault="00A95351" w:rsidP="00AE646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752574">
              <w:rPr>
                <w:rFonts w:ascii="Times New Roman" w:hAnsi="Times New Roman" w:cs="Times New Roman"/>
                <w:b/>
                <w:sz w:val="28"/>
              </w:rPr>
              <w:t>Причина невыполнения целевого индикатора</w:t>
            </w:r>
          </w:p>
        </w:tc>
      </w:tr>
      <w:tr w:rsidR="00A95351" w:rsidRPr="00752574" w:rsidTr="009D49BF">
        <w:trPr>
          <w:trHeight w:val="660"/>
        </w:trPr>
        <w:tc>
          <w:tcPr>
            <w:tcW w:w="5057" w:type="dxa"/>
          </w:tcPr>
          <w:p w:rsidR="00A95351" w:rsidRPr="00752574" w:rsidRDefault="00BE24F2" w:rsidP="00F43ADA">
            <w:pPr>
              <w:ind w:left="-46" w:right="8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определяются по итогам года</w:t>
            </w:r>
          </w:p>
          <w:p w:rsidR="00A95351" w:rsidRPr="00752574" w:rsidRDefault="00A95351" w:rsidP="00AE6465">
            <w:pPr>
              <w:ind w:left="-46" w:right="82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5351" w:rsidRPr="00CD6215" w:rsidRDefault="00BE24F2" w:rsidP="00AE646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CD6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9,4</w:t>
            </w:r>
          </w:p>
        </w:tc>
        <w:tc>
          <w:tcPr>
            <w:tcW w:w="3548" w:type="dxa"/>
            <w:shd w:val="clear" w:color="auto" w:fill="auto"/>
          </w:tcPr>
          <w:p w:rsidR="00A95351" w:rsidRPr="00BE24F2" w:rsidRDefault="00BE24F2" w:rsidP="00AE646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BE24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итогам  года</w:t>
            </w:r>
          </w:p>
        </w:tc>
      </w:tr>
    </w:tbl>
    <w:p w:rsidR="00A95351" w:rsidRPr="00752574" w:rsidRDefault="00A95351" w:rsidP="00A95351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95351" w:rsidRPr="00752574" w:rsidRDefault="00A95351" w:rsidP="00A95351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95351" w:rsidRPr="00752574" w:rsidRDefault="00A95351" w:rsidP="00F43ADA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52574">
        <w:rPr>
          <w:rFonts w:ascii="Times New Roman" w:hAnsi="Times New Roman" w:cs="Times New Roman"/>
          <w:b/>
          <w:sz w:val="28"/>
          <w:szCs w:val="28"/>
        </w:rPr>
        <w:t>10</w:t>
      </w:r>
      <w:r w:rsidRPr="00752574">
        <w:rPr>
          <w:rFonts w:ascii="Times New Roman" w:hAnsi="Times New Roman" w:cs="Times New Roman"/>
          <w:sz w:val="28"/>
          <w:szCs w:val="28"/>
        </w:rPr>
        <w:t xml:space="preserve">. </w:t>
      </w:r>
      <w:r w:rsidRPr="00752574">
        <w:rPr>
          <w:rFonts w:ascii="Times New Roman" w:hAnsi="Times New Roman" w:cs="Times New Roman"/>
          <w:b/>
          <w:sz w:val="28"/>
          <w:szCs w:val="28"/>
        </w:rPr>
        <w:t>Сведения о количестве созданных рабочих мест в отчетном периоде</w:t>
      </w:r>
      <w:r w:rsidRPr="00752574">
        <w:rPr>
          <w:rFonts w:ascii="Times New Roman" w:hAnsi="Times New Roman" w:cs="Times New Roman"/>
          <w:sz w:val="28"/>
          <w:szCs w:val="28"/>
        </w:rPr>
        <w:t xml:space="preserve"> (постоянные/временные): дополнительные рабочие места не созданы.</w:t>
      </w:r>
    </w:p>
    <w:p w:rsidR="00A95351" w:rsidRPr="00752574" w:rsidRDefault="00A95351" w:rsidP="00F43ADA">
      <w:pPr>
        <w:widowControl/>
        <w:spacing w:line="276" w:lineRule="auto"/>
        <w:ind w:right="82" w:firstLine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2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Проблемные ситуации, возникшие за отчетный период при реализации отдельных программных мероприятий, и принятие меры по их преодолению:</w:t>
      </w:r>
      <w:r w:rsidR="009404BA" w:rsidRPr="00752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3ADA" w:rsidRPr="00752574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</w:t>
      </w:r>
    </w:p>
    <w:p w:rsidR="00A95351" w:rsidRPr="00752574" w:rsidRDefault="00A95351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95351" w:rsidRPr="00752574" w:rsidRDefault="00A95351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14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340"/>
        <w:gridCol w:w="928"/>
        <w:gridCol w:w="1793"/>
        <w:gridCol w:w="3254"/>
        <w:gridCol w:w="1626"/>
        <w:gridCol w:w="2004"/>
      </w:tblGrid>
      <w:tr w:rsidR="005F25FA" w:rsidRPr="00752574" w:rsidTr="00D760E0">
        <w:trPr>
          <w:trHeight w:val="270"/>
        </w:trPr>
        <w:tc>
          <w:tcPr>
            <w:tcW w:w="3119" w:type="dxa"/>
            <w:noWrap/>
          </w:tcPr>
          <w:p w:rsidR="005F25FA" w:rsidRPr="00752574" w:rsidRDefault="005F25FA" w:rsidP="005F25FA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hideMark/>
          </w:tcPr>
          <w:p w:rsidR="005F25FA" w:rsidRPr="00752574" w:rsidRDefault="005F25FA" w:rsidP="005F25F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hideMark/>
          </w:tcPr>
          <w:p w:rsidR="005F25FA" w:rsidRPr="00752574" w:rsidRDefault="005F25FA" w:rsidP="005F25FA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noWrap/>
            <w:hideMark/>
          </w:tcPr>
          <w:p w:rsidR="005F25FA" w:rsidRPr="00752574" w:rsidRDefault="005F25FA" w:rsidP="005F25FA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noWrap/>
            <w:hideMark/>
          </w:tcPr>
          <w:p w:rsidR="005F25FA" w:rsidRPr="00752574" w:rsidRDefault="005F25FA" w:rsidP="005F25FA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5F25FA" w:rsidRPr="00752574" w:rsidRDefault="005F25FA" w:rsidP="005F25F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525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подпись</w:t>
            </w:r>
          </w:p>
        </w:tc>
        <w:tc>
          <w:tcPr>
            <w:tcW w:w="2004" w:type="dxa"/>
            <w:noWrap/>
            <w:vAlign w:val="center"/>
            <w:hideMark/>
          </w:tcPr>
          <w:p w:rsidR="005F25FA" w:rsidRPr="00752574" w:rsidRDefault="005F25FA" w:rsidP="005F25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5F25FA" w:rsidRPr="00752574" w:rsidRDefault="005F25FA" w:rsidP="005F25FA">
      <w:pPr>
        <w:ind w:right="-234"/>
        <w:rPr>
          <w:sz w:val="32"/>
          <w:szCs w:val="28"/>
        </w:rPr>
      </w:pPr>
    </w:p>
    <w:p w:rsidR="005F25FA" w:rsidRPr="00752574" w:rsidRDefault="00E11A32" w:rsidP="005F25FA">
      <w:pPr>
        <w:ind w:firstLine="0"/>
        <w:rPr>
          <w:rFonts w:ascii="Times New Roman" w:hAnsi="Times New Roman" w:cs="Times New Roman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 xml:space="preserve">И.о. министра       </w:t>
      </w:r>
      <w:r w:rsidR="00C66B1B" w:rsidRPr="007525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099A">
        <w:rPr>
          <w:rFonts w:ascii="Times New Roman" w:hAnsi="Times New Roman" w:cs="Times New Roman"/>
          <w:sz w:val="28"/>
          <w:szCs w:val="28"/>
        </w:rPr>
        <w:t>МП</w:t>
      </w:r>
      <w:r w:rsidR="00C66B1B" w:rsidRPr="00752574">
        <w:rPr>
          <w:rFonts w:ascii="Times New Roman" w:hAnsi="Times New Roman" w:cs="Times New Roman"/>
          <w:sz w:val="28"/>
          <w:szCs w:val="28"/>
        </w:rPr>
        <w:t xml:space="preserve"> </w:t>
      </w:r>
      <w:r w:rsidRPr="00752574">
        <w:rPr>
          <w:rFonts w:ascii="Times New Roman" w:hAnsi="Times New Roman" w:cs="Times New Roman"/>
          <w:sz w:val="28"/>
          <w:szCs w:val="28"/>
        </w:rPr>
        <w:t xml:space="preserve">        </w:t>
      </w:r>
      <w:r w:rsidR="005F25FA" w:rsidRPr="007525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25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25FA" w:rsidRPr="007525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574">
        <w:rPr>
          <w:rFonts w:ascii="Times New Roman" w:hAnsi="Times New Roman" w:cs="Times New Roman"/>
          <w:sz w:val="28"/>
          <w:szCs w:val="28"/>
        </w:rPr>
        <w:t>М.М. Исабаев</w:t>
      </w:r>
    </w:p>
    <w:p w:rsidR="005F25FA" w:rsidRPr="00752574" w:rsidRDefault="005F25FA" w:rsidP="005F25FA">
      <w:pPr>
        <w:rPr>
          <w:sz w:val="12"/>
          <w:szCs w:val="16"/>
        </w:rPr>
      </w:pPr>
    </w:p>
    <w:p w:rsidR="008150D4" w:rsidRPr="00752574" w:rsidRDefault="008150D4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F43ADA" w:rsidRPr="00752574" w:rsidRDefault="00F43ADA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F43ADA" w:rsidRPr="00752574" w:rsidRDefault="00F43ADA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F43ADA" w:rsidRPr="00752574" w:rsidRDefault="00F43ADA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F43ADA" w:rsidRPr="00752574" w:rsidRDefault="00F43ADA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8150D4" w:rsidRPr="00752574" w:rsidRDefault="008150D4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8150D4" w:rsidRPr="00752574" w:rsidRDefault="008150D4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BF00EA" w:rsidRPr="00752574" w:rsidRDefault="00C8115C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752574">
        <w:rPr>
          <w:rFonts w:ascii="Times New Roman" w:hAnsi="Times New Roman" w:cs="Times New Roman"/>
          <w:bCs/>
          <w:color w:val="000000"/>
          <w:sz w:val="20"/>
          <w:szCs w:val="28"/>
        </w:rPr>
        <w:t>Исп</w:t>
      </w:r>
      <w:r w:rsidR="005F25FA" w:rsidRPr="00752574">
        <w:rPr>
          <w:rFonts w:ascii="Times New Roman" w:hAnsi="Times New Roman" w:cs="Times New Roman"/>
          <w:bCs/>
          <w:color w:val="000000"/>
          <w:sz w:val="20"/>
          <w:szCs w:val="28"/>
        </w:rPr>
        <w:t>. С.Х.Алиев</w:t>
      </w:r>
    </w:p>
    <w:p w:rsidR="005F25FA" w:rsidRPr="00C8115C" w:rsidRDefault="005F25FA" w:rsidP="00ED5275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752574">
        <w:rPr>
          <w:rFonts w:ascii="Times New Roman" w:hAnsi="Times New Roman" w:cs="Times New Roman"/>
          <w:bCs/>
          <w:color w:val="000000"/>
          <w:sz w:val="18"/>
          <w:szCs w:val="28"/>
        </w:rPr>
        <w:t>8964 0611777</w:t>
      </w:r>
    </w:p>
    <w:sectPr w:rsidR="005F25FA" w:rsidRPr="00C8115C" w:rsidSect="002310C5">
      <w:pgSz w:w="11906" w:h="16838"/>
      <w:pgMar w:top="709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C9" w:rsidRDefault="007438C9" w:rsidP="00DF7E83">
      <w:r>
        <w:separator/>
      </w:r>
    </w:p>
  </w:endnote>
  <w:endnote w:type="continuationSeparator" w:id="0">
    <w:p w:rsidR="007438C9" w:rsidRDefault="007438C9" w:rsidP="00D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C9" w:rsidRDefault="007438C9" w:rsidP="00DF7E83">
      <w:r>
        <w:separator/>
      </w:r>
    </w:p>
  </w:footnote>
  <w:footnote w:type="continuationSeparator" w:id="0">
    <w:p w:rsidR="007438C9" w:rsidRDefault="007438C9" w:rsidP="00DF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D03"/>
    <w:multiLevelType w:val="hybridMultilevel"/>
    <w:tmpl w:val="6F6ACE48"/>
    <w:lvl w:ilvl="0" w:tplc="1B18A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BC"/>
    <w:rsid w:val="000067E9"/>
    <w:rsid w:val="000073B4"/>
    <w:rsid w:val="000176DA"/>
    <w:rsid w:val="00030881"/>
    <w:rsid w:val="0007049A"/>
    <w:rsid w:val="00091CE7"/>
    <w:rsid w:val="000A458A"/>
    <w:rsid w:val="000D1642"/>
    <w:rsid w:val="000D1EFA"/>
    <w:rsid w:val="000F07BC"/>
    <w:rsid w:val="00124D20"/>
    <w:rsid w:val="001451F5"/>
    <w:rsid w:val="00192131"/>
    <w:rsid w:val="00194C25"/>
    <w:rsid w:val="001B704F"/>
    <w:rsid w:val="001C7026"/>
    <w:rsid w:val="001D66E4"/>
    <w:rsid w:val="001E1858"/>
    <w:rsid w:val="002100D2"/>
    <w:rsid w:val="002310C5"/>
    <w:rsid w:val="00231176"/>
    <w:rsid w:val="00241F73"/>
    <w:rsid w:val="00246BAA"/>
    <w:rsid w:val="0025752D"/>
    <w:rsid w:val="0026290E"/>
    <w:rsid w:val="002839B7"/>
    <w:rsid w:val="00284494"/>
    <w:rsid w:val="002F11D4"/>
    <w:rsid w:val="003B37E0"/>
    <w:rsid w:val="003C5266"/>
    <w:rsid w:val="003D3BA2"/>
    <w:rsid w:val="003F2C7A"/>
    <w:rsid w:val="003F6049"/>
    <w:rsid w:val="00432B25"/>
    <w:rsid w:val="00443913"/>
    <w:rsid w:val="00472F79"/>
    <w:rsid w:val="00484ADC"/>
    <w:rsid w:val="004A05EC"/>
    <w:rsid w:val="004A5063"/>
    <w:rsid w:val="004A5AA4"/>
    <w:rsid w:val="004B3B26"/>
    <w:rsid w:val="004B5812"/>
    <w:rsid w:val="004C276A"/>
    <w:rsid w:val="005029E5"/>
    <w:rsid w:val="00513641"/>
    <w:rsid w:val="0052743D"/>
    <w:rsid w:val="0056748E"/>
    <w:rsid w:val="00567B77"/>
    <w:rsid w:val="00594DF7"/>
    <w:rsid w:val="00596555"/>
    <w:rsid w:val="005B099A"/>
    <w:rsid w:val="005B3D00"/>
    <w:rsid w:val="005C473E"/>
    <w:rsid w:val="005D1E10"/>
    <w:rsid w:val="005F25FA"/>
    <w:rsid w:val="0060752E"/>
    <w:rsid w:val="0061247C"/>
    <w:rsid w:val="00612E41"/>
    <w:rsid w:val="00651339"/>
    <w:rsid w:val="0065203B"/>
    <w:rsid w:val="00660962"/>
    <w:rsid w:val="00664732"/>
    <w:rsid w:val="00675385"/>
    <w:rsid w:val="0067750C"/>
    <w:rsid w:val="00686180"/>
    <w:rsid w:val="00696117"/>
    <w:rsid w:val="006B0472"/>
    <w:rsid w:val="006D7E9E"/>
    <w:rsid w:val="00706F54"/>
    <w:rsid w:val="007438C9"/>
    <w:rsid w:val="00751D6C"/>
    <w:rsid w:val="00752574"/>
    <w:rsid w:val="00761D8E"/>
    <w:rsid w:val="007911E4"/>
    <w:rsid w:val="007A1629"/>
    <w:rsid w:val="007C1031"/>
    <w:rsid w:val="007F4B17"/>
    <w:rsid w:val="00806C40"/>
    <w:rsid w:val="008150D4"/>
    <w:rsid w:val="0083310E"/>
    <w:rsid w:val="00834A05"/>
    <w:rsid w:val="0083605A"/>
    <w:rsid w:val="00836FDC"/>
    <w:rsid w:val="00851902"/>
    <w:rsid w:val="00851A70"/>
    <w:rsid w:val="008B69CD"/>
    <w:rsid w:val="008B7E70"/>
    <w:rsid w:val="008D0373"/>
    <w:rsid w:val="008D567E"/>
    <w:rsid w:val="00922C73"/>
    <w:rsid w:val="00930245"/>
    <w:rsid w:val="009404BA"/>
    <w:rsid w:val="00945645"/>
    <w:rsid w:val="009853DB"/>
    <w:rsid w:val="009C5EA5"/>
    <w:rsid w:val="009D0258"/>
    <w:rsid w:val="009D1A57"/>
    <w:rsid w:val="009D49BF"/>
    <w:rsid w:val="009E319F"/>
    <w:rsid w:val="009E479F"/>
    <w:rsid w:val="00A1776D"/>
    <w:rsid w:val="00A36A8F"/>
    <w:rsid w:val="00A40BA9"/>
    <w:rsid w:val="00A5043E"/>
    <w:rsid w:val="00A65040"/>
    <w:rsid w:val="00A85FF5"/>
    <w:rsid w:val="00A8772A"/>
    <w:rsid w:val="00A9367B"/>
    <w:rsid w:val="00A944C4"/>
    <w:rsid w:val="00A95351"/>
    <w:rsid w:val="00A95DE2"/>
    <w:rsid w:val="00AA16AB"/>
    <w:rsid w:val="00B40D3C"/>
    <w:rsid w:val="00B46EE0"/>
    <w:rsid w:val="00B51A8F"/>
    <w:rsid w:val="00B86798"/>
    <w:rsid w:val="00BA472B"/>
    <w:rsid w:val="00BB23D9"/>
    <w:rsid w:val="00BB7344"/>
    <w:rsid w:val="00BE24F2"/>
    <w:rsid w:val="00BE5D33"/>
    <w:rsid w:val="00BF00EA"/>
    <w:rsid w:val="00C23E1B"/>
    <w:rsid w:val="00C30FED"/>
    <w:rsid w:val="00C36B28"/>
    <w:rsid w:val="00C4230D"/>
    <w:rsid w:val="00C66B1B"/>
    <w:rsid w:val="00C8115C"/>
    <w:rsid w:val="00C844B9"/>
    <w:rsid w:val="00C87FDC"/>
    <w:rsid w:val="00C93654"/>
    <w:rsid w:val="00C968EC"/>
    <w:rsid w:val="00CD6215"/>
    <w:rsid w:val="00CE4BFB"/>
    <w:rsid w:val="00CE51AA"/>
    <w:rsid w:val="00CE6610"/>
    <w:rsid w:val="00CE6E0A"/>
    <w:rsid w:val="00CE7C96"/>
    <w:rsid w:val="00CF53FE"/>
    <w:rsid w:val="00D019FF"/>
    <w:rsid w:val="00D039C2"/>
    <w:rsid w:val="00D20741"/>
    <w:rsid w:val="00D27612"/>
    <w:rsid w:val="00D424BA"/>
    <w:rsid w:val="00D4495B"/>
    <w:rsid w:val="00DA183D"/>
    <w:rsid w:val="00DA5813"/>
    <w:rsid w:val="00DC389F"/>
    <w:rsid w:val="00DF0517"/>
    <w:rsid w:val="00DF735D"/>
    <w:rsid w:val="00DF7E83"/>
    <w:rsid w:val="00E056F1"/>
    <w:rsid w:val="00E11A32"/>
    <w:rsid w:val="00E3407D"/>
    <w:rsid w:val="00E4106E"/>
    <w:rsid w:val="00E470A4"/>
    <w:rsid w:val="00E508B8"/>
    <w:rsid w:val="00EA2BC9"/>
    <w:rsid w:val="00ED16CC"/>
    <w:rsid w:val="00ED5275"/>
    <w:rsid w:val="00EE427A"/>
    <w:rsid w:val="00F01071"/>
    <w:rsid w:val="00F011D4"/>
    <w:rsid w:val="00F43ADA"/>
    <w:rsid w:val="00F66346"/>
    <w:rsid w:val="00F77AAE"/>
    <w:rsid w:val="00F84CD4"/>
    <w:rsid w:val="00FA5F38"/>
    <w:rsid w:val="00FB1BAC"/>
    <w:rsid w:val="00FD164B"/>
    <w:rsid w:val="00FD6C75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6D27"/>
  <w15:docId w15:val="{4FE578AA-B683-47DC-A623-BA6A23F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2C7A"/>
    <w:pPr>
      <w:ind w:left="720"/>
      <w:contextualSpacing/>
    </w:pPr>
  </w:style>
  <w:style w:type="paragraph" w:customStyle="1" w:styleId="a7">
    <w:name w:val="Знак Знак Знак"/>
    <w:basedOn w:val="a"/>
    <w:rsid w:val="001B704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rsid w:val="001B704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0258"/>
  </w:style>
  <w:style w:type="character" w:styleId="a8">
    <w:name w:val="Hyperlink"/>
    <w:basedOn w:val="a0"/>
    <w:uiPriority w:val="99"/>
    <w:semiHidden/>
    <w:unhideWhenUsed/>
    <w:rsid w:val="009D0258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DF7E8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F7E83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DF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1040-979F-4D4B-85BC-7780CA9D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Пользователь</cp:lastModifiedBy>
  <cp:revision>122</cp:revision>
  <cp:lastPrinted>2019-04-02T11:54:00Z</cp:lastPrinted>
  <dcterms:created xsi:type="dcterms:W3CDTF">2017-03-28T13:10:00Z</dcterms:created>
  <dcterms:modified xsi:type="dcterms:W3CDTF">2019-04-03T09:10:00Z</dcterms:modified>
</cp:coreProperties>
</file>