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E6" w:rsidRPr="004753E6" w:rsidRDefault="004753E6" w:rsidP="00680FF8">
      <w:pPr>
        <w:rPr>
          <w:rFonts w:ascii="Times New Roman" w:hAnsi="Times New Roman" w:cs="Times New Roman"/>
          <w:b/>
          <w:sz w:val="28"/>
          <w:szCs w:val="28"/>
        </w:rPr>
      </w:pPr>
      <w:r w:rsidRPr="004753E6">
        <w:rPr>
          <w:rFonts w:ascii="Times New Roman" w:hAnsi="Times New Roman" w:cs="Times New Roman"/>
          <w:b/>
          <w:sz w:val="28"/>
          <w:szCs w:val="28"/>
        </w:rPr>
        <w:t>Установка ТСАФ на региональной дороге</w:t>
      </w:r>
    </w:p>
    <w:p w:rsidR="002D4569" w:rsidRDefault="00840A36" w:rsidP="0068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«Общесистемные меры развития дорожного хозяйства» нацпроекта «Безопасные и качественные автомобильные дороги», в </w:t>
      </w:r>
      <w:r w:rsidR="002D4569">
        <w:rPr>
          <w:rFonts w:ascii="Times New Roman" w:hAnsi="Times New Roman" w:cs="Times New Roman"/>
          <w:sz w:val="28"/>
          <w:szCs w:val="28"/>
        </w:rPr>
        <w:t>целях организации дорожного</w:t>
      </w:r>
      <w:r w:rsidR="006F6723">
        <w:rPr>
          <w:rFonts w:ascii="Times New Roman" w:hAnsi="Times New Roman" w:cs="Times New Roman"/>
          <w:sz w:val="28"/>
          <w:szCs w:val="28"/>
        </w:rPr>
        <w:t xml:space="preserve"> движения и предотвращения </w:t>
      </w:r>
      <w:r>
        <w:rPr>
          <w:rFonts w:ascii="Times New Roman" w:hAnsi="Times New Roman" w:cs="Times New Roman"/>
          <w:sz w:val="28"/>
          <w:szCs w:val="28"/>
        </w:rPr>
        <w:t xml:space="preserve">ДТП на 4км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F672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F6723">
        <w:rPr>
          <w:rFonts w:ascii="Times New Roman" w:hAnsi="Times New Roman" w:cs="Times New Roman"/>
          <w:sz w:val="28"/>
          <w:szCs w:val="28"/>
        </w:rPr>
        <w:t xml:space="preserve"> а/д подъезд к </w:t>
      </w:r>
      <w:proofErr w:type="spellStart"/>
      <w:r w:rsidR="006F6723">
        <w:rPr>
          <w:rFonts w:ascii="Times New Roman" w:hAnsi="Times New Roman" w:cs="Times New Roman"/>
          <w:sz w:val="28"/>
          <w:szCs w:val="28"/>
        </w:rPr>
        <w:t>г.Урус-Мартан</w:t>
      </w:r>
      <w:proofErr w:type="spellEnd"/>
      <w:r w:rsidR="006F6723">
        <w:rPr>
          <w:rFonts w:ascii="Times New Roman" w:hAnsi="Times New Roman" w:cs="Times New Roman"/>
          <w:sz w:val="28"/>
          <w:szCs w:val="28"/>
        </w:rPr>
        <w:t xml:space="preserve"> от Р-217 «Кавказ»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723">
        <w:rPr>
          <w:rFonts w:ascii="Times New Roman" w:hAnsi="Times New Roman" w:cs="Times New Roman"/>
          <w:sz w:val="28"/>
          <w:szCs w:val="28"/>
        </w:rPr>
        <w:t xml:space="preserve">Министерством автомобильных дорог ЧР в обоих направлениях движения установлены камеры </w:t>
      </w:r>
      <w:proofErr w:type="spellStart"/>
      <w:r w:rsidR="006F6723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6F6723">
        <w:rPr>
          <w:rFonts w:ascii="Times New Roman" w:hAnsi="Times New Roman" w:cs="Times New Roman"/>
          <w:sz w:val="28"/>
          <w:szCs w:val="28"/>
        </w:rPr>
        <w:t xml:space="preserve"> (ФВФ.)</w:t>
      </w:r>
    </w:p>
    <w:p w:rsidR="00FF2694" w:rsidRDefault="00FF2694" w:rsidP="0068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предназначена для обнаружения всех движущихся транспортных средств на контролируемом участке дороги, выявления правонарушений соответствующего вида, фиксации в автоматическом режиме факта нарушения, автоматической фиксации факта нарушения транспортным средством, идентификации государственных регистрационных знаков транспортных средств и передачи информации о правонарушении в центры контроля </w:t>
      </w:r>
      <w:r w:rsidR="0091415D">
        <w:rPr>
          <w:rFonts w:ascii="Times New Roman" w:hAnsi="Times New Roman" w:cs="Times New Roman"/>
          <w:sz w:val="28"/>
          <w:szCs w:val="28"/>
        </w:rPr>
        <w:t>транспорта.</w:t>
      </w:r>
    </w:p>
    <w:p w:rsidR="00F302BC" w:rsidRDefault="00695F7D" w:rsidP="0068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ФВФ обеспечивает сбор данных и параметров (информации) транспортного средства в объеме и качестве достаточном для формирования постановлений по делам об административных правонарушениях в области дорожного движения.</w:t>
      </w:r>
    </w:p>
    <w:p w:rsidR="006F6723" w:rsidRDefault="006F6723" w:rsidP="00680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технические средства </w:t>
      </w:r>
      <w:r w:rsidR="006801CD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перед камерами </w:t>
      </w:r>
      <w:proofErr w:type="spellStart"/>
      <w:r w:rsidR="006801CD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6801CD">
        <w:rPr>
          <w:rFonts w:ascii="Times New Roman" w:hAnsi="Times New Roman" w:cs="Times New Roman"/>
          <w:sz w:val="28"/>
          <w:szCs w:val="28"/>
        </w:rPr>
        <w:t xml:space="preserve"> установлены.</w:t>
      </w:r>
    </w:p>
    <w:p w:rsidR="006801CD" w:rsidRPr="00D0031D" w:rsidRDefault="006801CD" w:rsidP="00680FF8">
      <w:pPr>
        <w:rPr>
          <w:rFonts w:ascii="Times New Roman" w:hAnsi="Times New Roman" w:cs="Times New Roman"/>
          <w:b/>
          <w:sz w:val="28"/>
          <w:szCs w:val="28"/>
        </w:rPr>
      </w:pPr>
      <w:r w:rsidRPr="00D0031D">
        <w:rPr>
          <w:rFonts w:ascii="Times New Roman" w:hAnsi="Times New Roman" w:cs="Times New Roman"/>
          <w:b/>
          <w:sz w:val="28"/>
          <w:szCs w:val="28"/>
        </w:rPr>
        <w:t>Все права защищены. При перепечатке ссылка на Пресс-службу Министерства автомобильных дорог ЧР обязательна</w:t>
      </w:r>
      <w:bookmarkStart w:id="0" w:name="_GoBack"/>
      <w:bookmarkEnd w:id="0"/>
    </w:p>
    <w:p w:rsidR="0091415D" w:rsidRDefault="0091415D" w:rsidP="00680FF8">
      <w:pPr>
        <w:rPr>
          <w:rFonts w:ascii="Times New Roman" w:hAnsi="Times New Roman" w:cs="Times New Roman"/>
          <w:sz w:val="28"/>
          <w:szCs w:val="28"/>
        </w:rPr>
      </w:pPr>
    </w:p>
    <w:p w:rsidR="002507DE" w:rsidRPr="00680FF8" w:rsidRDefault="002507DE" w:rsidP="00680FF8">
      <w:pPr>
        <w:rPr>
          <w:rFonts w:ascii="Times New Roman" w:hAnsi="Times New Roman" w:cs="Times New Roman"/>
          <w:sz w:val="28"/>
          <w:szCs w:val="28"/>
        </w:rPr>
      </w:pPr>
    </w:p>
    <w:sectPr w:rsidR="002507DE" w:rsidRPr="0068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30"/>
    <w:rsid w:val="002507DE"/>
    <w:rsid w:val="002D4569"/>
    <w:rsid w:val="004753E6"/>
    <w:rsid w:val="006801CD"/>
    <w:rsid w:val="00680FF8"/>
    <w:rsid w:val="00695F7D"/>
    <w:rsid w:val="006F6723"/>
    <w:rsid w:val="0074745E"/>
    <w:rsid w:val="00840A36"/>
    <w:rsid w:val="0091415D"/>
    <w:rsid w:val="00D0031D"/>
    <w:rsid w:val="00D039DE"/>
    <w:rsid w:val="00E15130"/>
    <w:rsid w:val="00F302BC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E493"/>
  <w15:chartTrackingRefBased/>
  <w15:docId w15:val="{19674784-2614-4DC1-A6CA-F5E3925F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2019-09-24T14:36:00Z</cp:lastPrinted>
  <dcterms:created xsi:type="dcterms:W3CDTF">2019-09-24T14:46:00Z</dcterms:created>
  <dcterms:modified xsi:type="dcterms:W3CDTF">2019-09-24T14:46:00Z</dcterms:modified>
</cp:coreProperties>
</file>