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630C">
        <w:rPr>
          <w:rFonts w:ascii="Times New Roman" w:hAnsi="Times New Roman" w:cs="Times New Roman"/>
          <w:b/>
          <w:sz w:val="28"/>
          <w:szCs w:val="28"/>
        </w:rPr>
        <w:t>3</w:t>
      </w:r>
      <w:r w:rsidR="008D204E">
        <w:rPr>
          <w:rFonts w:ascii="Times New Roman" w:hAnsi="Times New Roman" w:cs="Times New Roman"/>
          <w:b/>
          <w:sz w:val="28"/>
          <w:szCs w:val="28"/>
        </w:rPr>
        <w:t>-й квартал 2022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4163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D204E">
        <w:rPr>
          <w:rFonts w:ascii="Times New Roman" w:hAnsi="Times New Roman" w:cs="Times New Roman"/>
          <w:b/>
          <w:sz w:val="28"/>
          <w:szCs w:val="28"/>
        </w:rPr>
        <w:t>-м квартале 2022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D7746E">
        <w:rPr>
          <w:rFonts w:ascii="Times New Roman" w:hAnsi="Times New Roman" w:cs="Times New Roman"/>
          <w:b/>
          <w:sz w:val="28"/>
          <w:szCs w:val="28"/>
        </w:rPr>
        <w:t>21 обращение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4163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="0041630C">
        <w:rPr>
          <w:rFonts w:ascii="Times New Roman" w:hAnsi="Times New Roman" w:cs="Times New Roman"/>
          <w:b/>
          <w:sz w:val="28"/>
          <w:szCs w:val="28"/>
        </w:rPr>
        <w:t>1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630C">
        <w:rPr>
          <w:rFonts w:ascii="Times New Roman" w:hAnsi="Times New Roman" w:cs="Times New Roman"/>
          <w:b/>
          <w:sz w:val="28"/>
          <w:szCs w:val="28"/>
        </w:rPr>
        <w:t>8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3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30C">
        <w:rPr>
          <w:rFonts w:ascii="Times New Roman" w:hAnsi="Times New Roman" w:cs="Times New Roman"/>
          <w:b/>
          <w:sz w:val="28"/>
          <w:szCs w:val="28"/>
        </w:rPr>
        <w:t>одно</w:t>
      </w:r>
      <w:r w:rsidRPr="0081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30C">
        <w:rPr>
          <w:rFonts w:ascii="Times New Roman" w:hAnsi="Times New Roman" w:cs="Times New Roman"/>
          <w:sz w:val="28"/>
          <w:szCs w:val="28"/>
        </w:rPr>
        <w:t>находи</w:t>
      </w:r>
      <w:r>
        <w:rPr>
          <w:rFonts w:ascii="Times New Roman" w:hAnsi="Times New Roman" w:cs="Times New Roman"/>
          <w:sz w:val="28"/>
          <w:szCs w:val="28"/>
        </w:rPr>
        <w:t>тся на рассмотрении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663EC7">
        <w:rPr>
          <w:rFonts w:ascii="Times New Roman" w:hAnsi="Times New Roman" w:cs="Times New Roman"/>
          <w:b/>
          <w:sz w:val="28"/>
          <w:szCs w:val="28"/>
        </w:rPr>
        <w:t>12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AE1D1D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AF1" w:rsidRDefault="00970AB7" w:rsidP="00AE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6F4B88">
        <w:rPr>
          <w:rFonts w:ascii="Times New Roman" w:hAnsi="Times New Roman" w:cs="Times New Roman"/>
          <w:sz w:val="28"/>
          <w:szCs w:val="28"/>
        </w:rPr>
        <w:t xml:space="preserve"> - </w:t>
      </w:r>
      <w:r w:rsidR="00663EC7">
        <w:rPr>
          <w:rFonts w:ascii="Times New Roman" w:hAnsi="Times New Roman" w:cs="Times New Roman"/>
          <w:b/>
          <w:sz w:val="28"/>
          <w:szCs w:val="28"/>
        </w:rPr>
        <w:t>2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663EC7">
        <w:rPr>
          <w:rFonts w:ascii="Times New Roman" w:hAnsi="Times New Roman" w:cs="Times New Roman"/>
          <w:b/>
          <w:sz w:val="28"/>
          <w:szCs w:val="28"/>
        </w:rPr>
        <w:t>14</w:t>
      </w:r>
    </w:p>
    <w:p w:rsidR="005B2CC4" w:rsidRPr="00663EC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A24C22">
        <w:rPr>
          <w:rFonts w:ascii="Times New Roman" w:hAnsi="Times New Roman" w:cs="Times New Roman"/>
          <w:sz w:val="28"/>
          <w:szCs w:val="28"/>
        </w:rPr>
        <w:t xml:space="preserve"> </w:t>
      </w:r>
      <w:r w:rsidR="00AE1D1D">
        <w:rPr>
          <w:rFonts w:ascii="Times New Roman" w:hAnsi="Times New Roman" w:cs="Times New Roman"/>
          <w:sz w:val="28"/>
          <w:szCs w:val="28"/>
        </w:rPr>
        <w:t xml:space="preserve">погашении </w:t>
      </w:r>
      <w:r w:rsidR="00A24C22">
        <w:rPr>
          <w:rFonts w:ascii="Times New Roman" w:hAnsi="Times New Roman" w:cs="Times New Roman"/>
          <w:sz w:val="28"/>
          <w:szCs w:val="28"/>
        </w:rPr>
        <w:t>задолженности</w:t>
      </w:r>
      <w:r w:rsidR="00AE1D1D">
        <w:rPr>
          <w:rFonts w:ascii="Times New Roman" w:hAnsi="Times New Roman" w:cs="Times New Roman"/>
          <w:sz w:val="28"/>
          <w:szCs w:val="28"/>
        </w:rPr>
        <w:t xml:space="preserve"> </w:t>
      </w:r>
      <w:r w:rsidR="006F4B88">
        <w:rPr>
          <w:rFonts w:ascii="Times New Roman" w:hAnsi="Times New Roman" w:cs="Times New Roman"/>
          <w:sz w:val="28"/>
          <w:szCs w:val="28"/>
        </w:rPr>
        <w:t xml:space="preserve">– </w:t>
      </w:r>
      <w:r w:rsidR="00D7746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5B2CC4" w:rsidRPr="00663EC7" w:rsidRDefault="00663EC7" w:rsidP="00FD1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C7">
        <w:rPr>
          <w:rFonts w:ascii="Times New Roman" w:hAnsi="Times New Roman" w:cs="Times New Roman"/>
          <w:sz w:val="28"/>
          <w:szCs w:val="28"/>
        </w:rPr>
        <w:t xml:space="preserve">● вопросы, касающиеся </w:t>
      </w:r>
      <w:r>
        <w:rPr>
          <w:rFonts w:ascii="Times New Roman" w:hAnsi="Times New Roman" w:cs="Times New Roman"/>
          <w:sz w:val="28"/>
          <w:szCs w:val="28"/>
        </w:rPr>
        <w:t>работы АПВГК –</w:t>
      </w:r>
      <w:r w:rsidRPr="00663EC7">
        <w:rPr>
          <w:rFonts w:ascii="Times New Roman" w:hAnsi="Times New Roman" w:cs="Times New Roman"/>
          <w:sz w:val="28"/>
          <w:szCs w:val="28"/>
        </w:rPr>
        <w:t xml:space="preserve"> </w:t>
      </w:r>
      <w:r w:rsidRPr="00663EC7">
        <w:rPr>
          <w:rFonts w:ascii="Times New Roman" w:hAnsi="Times New Roman" w:cs="Times New Roman"/>
          <w:b/>
          <w:sz w:val="28"/>
          <w:szCs w:val="28"/>
        </w:rPr>
        <w:t>1</w:t>
      </w:r>
    </w:p>
    <w:p w:rsidR="00663EC7" w:rsidRPr="00663EC7" w:rsidRDefault="00663EC7" w:rsidP="00663EC7">
      <w:pPr>
        <w:rPr>
          <w:rFonts w:ascii="Times New Roman" w:hAnsi="Times New Roman" w:cs="Times New Roman"/>
          <w:sz w:val="28"/>
          <w:szCs w:val="28"/>
        </w:rPr>
      </w:pPr>
      <w:r w:rsidRPr="00663EC7">
        <w:rPr>
          <w:rFonts w:ascii="Times New Roman" w:hAnsi="Times New Roman" w:cs="Times New Roman"/>
          <w:sz w:val="28"/>
          <w:szCs w:val="28"/>
        </w:rPr>
        <w:t>● вопросы,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состояния дорожной сети – </w:t>
      </w:r>
      <w:r w:rsidRPr="00663EC7">
        <w:rPr>
          <w:rFonts w:ascii="Times New Roman" w:hAnsi="Times New Roman" w:cs="Times New Roman"/>
          <w:b/>
          <w:sz w:val="28"/>
          <w:szCs w:val="28"/>
        </w:rPr>
        <w:t>3</w:t>
      </w:r>
    </w:p>
    <w:p w:rsidR="00663EC7" w:rsidRPr="00663EC7" w:rsidRDefault="00663EC7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19" w:rsidRDefault="00D50519" w:rsidP="007B1481">
      <w:pPr>
        <w:spacing w:after="0" w:line="240" w:lineRule="auto"/>
      </w:pPr>
      <w:r>
        <w:separator/>
      </w:r>
    </w:p>
  </w:endnote>
  <w:endnote w:type="continuationSeparator" w:id="0">
    <w:p w:rsidR="00D50519" w:rsidRDefault="00D50519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19" w:rsidRDefault="00D50519" w:rsidP="007B1481">
      <w:pPr>
        <w:spacing w:after="0" w:line="240" w:lineRule="auto"/>
      </w:pPr>
      <w:r>
        <w:separator/>
      </w:r>
    </w:p>
  </w:footnote>
  <w:footnote w:type="continuationSeparator" w:id="0">
    <w:p w:rsidR="00D50519" w:rsidRDefault="00D50519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2215F9"/>
    <w:rsid w:val="00294F93"/>
    <w:rsid w:val="0034340F"/>
    <w:rsid w:val="0041630C"/>
    <w:rsid w:val="00422012"/>
    <w:rsid w:val="004353AF"/>
    <w:rsid w:val="005B2CC4"/>
    <w:rsid w:val="005C6861"/>
    <w:rsid w:val="005D4558"/>
    <w:rsid w:val="005F00A4"/>
    <w:rsid w:val="00636889"/>
    <w:rsid w:val="00663EC7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AE1D1D"/>
    <w:rsid w:val="00B122C2"/>
    <w:rsid w:val="00B14516"/>
    <w:rsid w:val="00B71AD5"/>
    <w:rsid w:val="00BA3FAD"/>
    <w:rsid w:val="00C43984"/>
    <w:rsid w:val="00C62B2A"/>
    <w:rsid w:val="00C72BE5"/>
    <w:rsid w:val="00C84CCE"/>
    <w:rsid w:val="00C95337"/>
    <w:rsid w:val="00D3788B"/>
    <w:rsid w:val="00D50519"/>
    <w:rsid w:val="00D6718F"/>
    <w:rsid w:val="00D7746E"/>
    <w:rsid w:val="00D97C31"/>
    <w:rsid w:val="00D97D14"/>
    <w:rsid w:val="00DC2DE8"/>
    <w:rsid w:val="00E55D07"/>
    <w:rsid w:val="00ED517C"/>
    <w:rsid w:val="00F162E0"/>
    <w:rsid w:val="00F85E71"/>
    <w:rsid w:val="00F9698E"/>
    <w:rsid w:val="00FA25BF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126A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5332-0A55-4646-906A-398FFAB7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2019-03-14T08:51:00Z</dcterms:created>
  <dcterms:modified xsi:type="dcterms:W3CDTF">2022-10-25T08:00:00Z</dcterms:modified>
</cp:coreProperties>
</file>