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DEA0" w14:textId="77777777" w:rsidR="00344E9C" w:rsidRDefault="00344E9C" w:rsidP="0048159C">
      <w:pPr>
        <w:spacing w:line="276" w:lineRule="auto"/>
        <w:jc w:val="center"/>
        <w:rPr>
          <w:sz w:val="27"/>
          <w:szCs w:val="27"/>
        </w:rPr>
      </w:pPr>
    </w:p>
    <w:p w14:paraId="1201EA4D" w14:textId="1ADAE8A6" w:rsidR="0048159C" w:rsidRPr="00344E9C" w:rsidRDefault="0048159C" w:rsidP="0048159C">
      <w:pPr>
        <w:spacing w:line="276" w:lineRule="auto"/>
        <w:jc w:val="center"/>
        <w:rPr>
          <w:sz w:val="27"/>
          <w:szCs w:val="27"/>
        </w:rPr>
      </w:pPr>
      <w:r w:rsidRPr="00344E9C">
        <w:rPr>
          <w:sz w:val="27"/>
          <w:szCs w:val="27"/>
        </w:rPr>
        <w:t>Дополнительное соглашение № 1</w:t>
      </w:r>
    </w:p>
    <w:p w14:paraId="6E863F99" w14:textId="77777777" w:rsidR="0048159C" w:rsidRPr="00344E9C" w:rsidRDefault="0048159C" w:rsidP="0048159C">
      <w:pPr>
        <w:spacing w:line="276" w:lineRule="auto"/>
        <w:jc w:val="center"/>
        <w:rPr>
          <w:sz w:val="27"/>
          <w:szCs w:val="27"/>
        </w:rPr>
      </w:pPr>
      <w:r w:rsidRPr="00344E9C">
        <w:rPr>
          <w:sz w:val="27"/>
          <w:szCs w:val="27"/>
        </w:rPr>
        <w:t>к Соглашению о взаимодействии</w:t>
      </w:r>
    </w:p>
    <w:p w14:paraId="2F42B031" w14:textId="77777777" w:rsidR="0048159C" w:rsidRPr="00344E9C" w:rsidRDefault="0048159C" w:rsidP="0048159C">
      <w:pPr>
        <w:spacing w:line="276" w:lineRule="auto"/>
        <w:jc w:val="center"/>
        <w:rPr>
          <w:sz w:val="27"/>
          <w:szCs w:val="27"/>
        </w:rPr>
      </w:pPr>
      <w:r w:rsidRPr="00344E9C">
        <w:rPr>
          <w:sz w:val="27"/>
          <w:szCs w:val="27"/>
        </w:rPr>
        <w:t>между федеральной службой по надзору в сфере транспорта</w:t>
      </w:r>
    </w:p>
    <w:p w14:paraId="2C6E18F3" w14:textId="6581C5C6" w:rsidR="0048159C" w:rsidRPr="00344E9C" w:rsidRDefault="0048159C" w:rsidP="0048159C">
      <w:pPr>
        <w:spacing w:line="276" w:lineRule="auto"/>
        <w:jc w:val="center"/>
        <w:rPr>
          <w:sz w:val="27"/>
          <w:szCs w:val="27"/>
        </w:rPr>
      </w:pPr>
      <w:r w:rsidRPr="00344E9C">
        <w:rPr>
          <w:sz w:val="27"/>
          <w:szCs w:val="27"/>
        </w:rPr>
        <w:t xml:space="preserve">и Правительством Чеченской </w:t>
      </w:r>
      <w:r w:rsidR="00841CBC">
        <w:rPr>
          <w:sz w:val="27"/>
          <w:szCs w:val="27"/>
        </w:rPr>
        <w:t>Республики от 14 декабря 2022 г.</w:t>
      </w:r>
      <w:r w:rsidRPr="00344E9C">
        <w:rPr>
          <w:sz w:val="27"/>
          <w:szCs w:val="27"/>
        </w:rPr>
        <w:t xml:space="preserve"> № 7.2.13-62</w:t>
      </w:r>
    </w:p>
    <w:p w14:paraId="16BFF141" w14:textId="77777777" w:rsidR="0048159C" w:rsidRPr="00344E9C" w:rsidRDefault="0048159C" w:rsidP="0048159C">
      <w:pPr>
        <w:jc w:val="center"/>
        <w:rPr>
          <w:sz w:val="27"/>
          <w:szCs w:val="27"/>
          <w:u w:val="single"/>
        </w:rPr>
      </w:pPr>
    </w:p>
    <w:p w14:paraId="5C970F52" w14:textId="6208D78A" w:rsidR="0048159C" w:rsidRPr="00344E9C" w:rsidRDefault="0048159C" w:rsidP="0048159C">
      <w:pPr>
        <w:jc w:val="right"/>
        <w:rPr>
          <w:sz w:val="27"/>
          <w:szCs w:val="27"/>
        </w:rPr>
      </w:pPr>
      <w:r w:rsidRPr="00344E9C">
        <w:rPr>
          <w:sz w:val="27"/>
          <w:szCs w:val="27"/>
        </w:rPr>
        <w:t>«____»</w:t>
      </w:r>
      <w:r w:rsidR="00C80029" w:rsidRPr="00344E9C">
        <w:rPr>
          <w:sz w:val="27"/>
          <w:szCs w:val="27"/>
        </w:rPr>
        <w:t xml:space="preserve"> </w:t>
      </w:r>
      <w:r w:rsidRPr="00344E9C">
        <w:rPr>
          <w:sz w:val="27"/>
          <w:szCs w:val="27"/>
        </w:rPr>
        <w:t>___________ 2024 г.</w:t>
      </w:r>
    </w:p>
    <w:p w14:paraId="2A33AC49" w14:textId="77777777" w:rsidR="0048159C" w:rsidRPr="00344E9C" w:rsidRDefault="0048159C" w:rsidP="0048159C">
      <w:pPr>
        <w:spacing w:line="276" w:lineRule="auto"/>
        <w:jc w:val="right"/>
        <w:rPr>
          <w:sz w:val="27"/>
          <w:szCs w:val="27"/>
        </w:rPr>
      </w:pPr>
    </w:p>
    <w:p w14:paraId="1B652ACA" w14:textId="2A5100DF" w:rsidR="0048159C" w:rsidRPr="00344E9C" w:rsidRDefault="0048159C" w:rsidP="0048159C">
      <w:pPr>
        <w:tabs>
          <w:tab w:val="left" w:pos="851"/>
        </w:tabs>
        <w:spacing w:line="276" w:lineRule="auto"/>
        <w:jc w:val="both"/>
        <w:rPr>
          <w:sz w:val="27"/>
          <w:szCs w:val="27"/>
        </w:rPr>
      </w:pPr>
      <w:r w:rsidRPr="00344E9C">
        <w:rPr>
          <w:sz w:val="27"/>
          <w:szCs w:val="27"/>
        </w:rPr>
        <w:tab/>
        <w:t>Федеральная служба по надзору в сфере транспорта (Ространснадзор), в лице заместителя руководителя Александра Васильевича Проходцева, действующего на основании доверенности от 22 января 2024 г. № 01-10/16-11 (далее – Сторона 1), с одной стороны</w:t>
      </w:r>
      <w:r w:rsidR="008E6D17">
        <w:rPr>
          <w:sz w:val="27"/>
          <w:szCs w:val="27"/>
        </w:rPr>
        <w:t>,</w:t>
      </w:r>
      <w:r w:rsidRPr="00344E9C">
        <w:rPr>
          <w:sz w:val="27"/>
          <w:szCs w:val="27"/>
        </w:rPr>
        <w:t xml:space="preserve"> и Правительство Чеченской Республики в лице Председателя Правительства Чеченской Республики Муслим</w:t>
      </w:r>
      <w:bookmarkStart w:id="0" w:name="_GoBack"/>
      <w:bookmarkEnd w:id="0"/>
      <w:r w:rsidRPr="00344E9C">
        <w:rPr>
          <w:sz w:val="27"/>
          <w:szCs w:val="27"/>
        </w:rPr>
        <w:t xml:space="preserve">а Магомедовича Хучиева, действующего на основании указа Главы Чеченской Республики от </w:t>
      </w:r>
      <w:r w:rsidR="008E6D17">
        <w:rPr>
          <w:sz w:val="27"/>
          <w:szCs w:val="27"/>
        </w:rPr>
        <w:t xml:space="preserve">         </w:t>
      </w:r>
      <w:r w:rsidRPr="00344E9C">
        <w:rPr>
          <w:sz w:val="27"/>
          <w:szCs w:val="27"/>
        </w:rPr>
        <w:t xml:space="preserve">14 ноября 2022 года № 230 «О наделении полномочий Председателя Правительства Чеченской Республики М.М. Хучиева» (далее – Сторона 2), с другой стороны, в дальнейшем именуемые Стороны, в соответствии с пунктом 1 Соглашения о взаимодействии между Федеральной службой по надзору в сфере транспорта и Правительством Чеченской Республики от 14 декабря 2022 г. </w:t>
      </w:r>
      <w:r w:rsidR="008E6D17">
        <w:rPr>
          <w:sz w:val="27"/>
          <w:szCs w:val="27"/>
        </w:rPr>
        <w:t xml:space="preserve">               № </w:t>
      </w:r>
      <w:r w:rsidRPr="00344E9C">
        <w:rPr>
          <w:sz w:val="27"/>
          <w:szCs w:val="27"/>
        </w:rPr>
        <w:t xml:space="preserve">7.2.13-62 (далее - Соглашение) заключили настоящее Дополнительное соглашение к Соглашению о нижеследующем. </w:t>
      </w:r>
    </w:p>
    <w:p w14:paraId="392A9B25" w14:textId="2A39AFAC" w:rsidR="008563E6" w:rsidRPr="00344E9C" w:rsidRDefault="0048159C" w:rsidP="0048159C">
      <w:pPr>
        <w:spacing w:line="276" w:lineRule="auto"/>
        <w:jc w:val="both"/>
        <w:rPr>
          <w:sz w:val="27"/>
          <w:szCs w:val="27"/>
        </w:rPr>
      </w:pPr>
      <w:r w:rsidRPr="00344E9C">
        <w:rPr>
          <w:sz w:val="27"/>
          <w:szCs w:val="27"/>
        </w:rPr>
        <w:t xml:space="preserve">           1. В раздел</w:t>
      </w:r>
      <w:r w:rsidR="008563E6" w:rsidRPr="00344E9C">
        <w:rPr>
          <w:sz w:val="27"/>
          <w:szCs w:val="27"/>
        </w:rPr>
        <w:t>е</w:t>
      </w:r>
      <w:r w:rsidRPr="00344E9C">
        <w:rPr>
          <w:sz w:val="27"/>
          <w:szCs w:val="27"/>
        </w:rPr>
        <w:t xml:space="preserve"> </w:t>
      </w:r>
      <w:r w:rsidRPr="00344E9C">
        <w:rPr>
          <w:sz w:val="27"/>
          <w:szCs w:val="27"/>
          <w:lang w:val="en-US"/>
        </w:rPr>
        <w:t>II</w:t>
      </w:r>
      <w:r w:rsidRPr="00344E9C">
        <w:rPr>
          <w:sz w:val="27"/>
          <w:szCs w:val="27"/>
        </w:rPr>
        <w:t xml:space="preserve"> «Организация информационного обмена и взаимодействия»</w:t>
      </w:r>
      <w:r w:rsidR="008563E6" w:rsidRPr="00344E9C">
        <w:rPr>
          <w:sz w:val="27"/>
          <w:szCs w:val="27"/>
        </w:rPr>
        <w:t>:</w:t>
      </w:r>
      <w:r w:rsidRPr="00344E9C">
        <w:rPr>
          <w:sz w:val="27"/>
          <w:szCs w:val="27"/>
        </w:rPr>
        <w:t xml:space="preserve"> </w:t>
      </w:r>
    </w:p>
    <w:p w14:paraId="132738B0" w14:textId="330C689C" w:rsidR="0048159C" w:rsidRPr="00344E9C" w:rsidRDefault="008563E6" w:rsidP="0048159C">
      <w:pPr>
        <w:spacing w:line="276" w:lineRule="auto"/>
        <w:jc w:val="both"/>
        <w:rPr>
          <w:sz w:val="27"/>
          <w:szCs w:val="27"/>
        </w:rPr>
      </w:pPr>
      <w:r w:rsidRPr="00344E9C">
        <w:rPr>
          <w:sz w:val="27"/>
          <w:szCs w:val="27"/>
        </w:rPr>
        <w:t xml:space="preserve">           1.1 в пункте 4 </w:t>
      </w:r>
      <w:r w:rsidR="0048159C" w:rsidRPr="00344E9C">
        <w:rPr>
          <w:sz w:val="27"/>
          <w:szCs w:val="27"/>
        </w:rPr>
        <w:t>слова «Центральное межрегиональное управление государственного автодорожного надзора Федеральной службы по надзору в сфере транспорта» заменить слова</w:t>
      </w:r>
      <w:r w:rsidRPr="00344E9C">
        <w:rPr>
          <w:sz w:val="27"/>
          <w:szCs w:val="27"/>
        </w:rPr>
        <w:t>ми</w:t>
      </w:r>
      <w:r w:rsidR="0048159C" w:rsidRPr="00344E9C">
        <w:rPr>
          <w:sz w:val="27"/>
          <w:szCs w:val="27"/>
        </w:rPr>
        <w:t xml:space="preserve"> «Межрегиональное транспортное управление Федеральной службы по надзору в сфере транспорта по Центральному федеральному округу»;  </w:t>
      </w:r>
    </w:p>
    <w:p w14:paraId="62B67F58" w14:textId="17584C4D" w:rsidR="0048159C" w:rsidRPr="00344E9C" w:rsidRDefault="0048159C" w:rsidP="0048159C">
      <w:pPr>
        <w:spacing w:line="276" w:lineRule="auto"/>
        <w:jc w:val="both"/>
        <w:rPr>
          <w:sz w:val="27"/>
          <w:szCs w:val="27"/>
        </w:rPr>
      </w:pPr>
      <w:r w:rsidRPr="00344E9C">
        <w:rPr>
          <w:sz w:val="27"/>
          <w:szCs w:val="27"/>
        </w:rPr>
        <w:t xml:space="preserve">           </w:t>
      </w:r>
      <w:r w:rsidR="008563E6" w:rsidRPr="00344E9C">
        <w:rPr>
          <w:sz w:val="27"/>
          <w:szCs w:val="27"/>
        </w:rPr>
        <w:t>1.2 в</w:t>
      </w:r>
      <w:r w:rsidRPr="00344E9C">
        <w:rPr>
          <w:sz w:val="27"/>
          <w:szCs w:val="27"/>
        </w:rPr>
        <w:t xml:space="preserve"> пункт</w:t>
      </w:r>
      <w:r w:rsidR="008563E6" w:rsidRPr="00344E9C">
        <w:rPr>
          <w:sz w:val="27"/>
          <w:szCs w:val="27"/>
        </w:rPr>
        <w:t>е</w:t>
      </w:r>
      <w:r w:rsidRPr="00344E9C">
        <w:rPr>
          <w:sz w:val="27"/>
          <w:szCs w:val="27"/>
        </w:rPr>
        <w:t xml:space="preserve"> 5 после слов «посредством СПО «ПАУТИНА» дополнить словами «или иной информационной системы, включая Информационную систему Госавтодорнадзора (ИС ГАДН).».</w:t>
      </w:r>
    </w:p>
    <w:p w14:paraId="3173DAE0" w14:textId="3633DB5C" w:rsidR="00DD5868" w:rsidRPr="00344E9C" w:rsidRDefault="00DD5868" w:rsidP="00DD5868">
      <w:pPr>
        <w:spacing w:line="240" w:lineRule="atLeast"/>
        <w:jc w:val="both"/>
        <w:rPr>
          <w:sz w:val="27"/>
          <w:szCs w:val="27"/>
        </w:rPr>
      </w:pPr>
      <w:r w:rsidRPr="00344E9C">
        <w:rPr>
          <w:spacing w:val="4"/>
          <w:sz w:val="27"/>
          <w:szCs w:val="27"/>
        </w:rPr>
        <w:t xml:space="preserve">          2. Все другие условия</w:t>
      </w:r>
      <w:r w:rsidRPr="00344E9C">
        <w:rPr>
          <w:sz w:val="27"/>
          <w:szCs w:val="27"/>
        </w:rPr>
        <w:t xml:space="preserve"> Соглашения </w:t>
      </w:r>
      <w:r w:rsidRPr="00344E9C">
        <w:rPr>
          <w:spacing w:val="4"/>
          <w:sz w:val="27"/>
          <w:szCs w:val="27"/>
        </w:rPr>
        <w:t>считать неизмененными и обязательными для исполнения.</w:t>
      </w:r>
    </w:p>
    <w:p w14:paraId="0E4030C8" w14:textId="3CE201F4" w:rsidR="0048159C" w:rsidRPr="00344E9C" w:rsidRDefault="0048159C" w:rsidP="0048159C">
      <w:pPr>
        <w:tabs>
          <w:tab w:val="left" w:pos="851"/>
        </w:tabs>
        <w:jc w:val="both"/>
        <w:rPr>
          <w:sz w:val="27"/>
          <w:szCs w:val="27"/>
        </w:rPr>
      </w:pPr>
      <w:r w:rsidRPr="00344E9C">
        <w:rPr>
          <w:sz w:val="27"/>
          <w:szCs w:val="27"/>
        </w:rPr>
        <w:t xml:space="preserve">           </w:t>
      </w:r>
      <w:r w:rsidR="00DD5868" w:rsidRPr="00344E9C">
        <w:rPr>
          <w:sz w:val="27"/>
          <w:szCs w:val="27"/>
        </w:rPr>
        <w:t>3</w:t>
      </w:r>
      <w:r w:rsidRPr="00344E9C">
        <w:rPr>
          <w:sz w:val="27"/>
          <w:szCs w:val="27"/>
        </w:rPr>
        <w:t>.Дополнительное соглашение является неотъемлемой частью Соглашения и вступает в силу с момента подписания обеими Сторонами.</w:t>
      </w:r>
    </w:p>
    <w:p w14:paraId="35517A9B" w14:textId="6188D5AA" w:rsidR="0048159C" w:rsidRPr="00344E9C" w:rsidRDefault="0048159C" w:rsidP="0048159C">
      <w:pPr>
        <w:spacing w:line="276" w:lineRule="auto"/>
        <w:jc w:val="both"/>
        <w:rPr>
          <w:sz w:val="27"/>
          <w:szCs w:val="27"/>
        </w:rPr>
      </w:pPr>
      <w:r w:rsidRPr="00344E9C">
        <w:rPr>
          <w:sz w:val="27"/>
          <w:szCs w:val="27"/>
        </w:rPr>
        <w:tab/>
      </w:r>
      <w:r w:rsidR="00DD5868" w:rsidRPr="00344E9C">
        <w:rPr>
          <w:sz w:val="27"/>
          <w:szCs w:val="27"/>
        </w:rPr>
        <w:t>4</w:t>
      </w:r>
      <w:r w:rsidRPr="00344E9C">
        <w:rPr>
          <w:sz w:val="27"/>
          <w:szCs w:val="27"/>
        </w:rPr>
        <w:t>.Дополнительное соглашение составлено в двух экземплярах, имеющих</w:t>
      </w:r>
      <w:r w:rsidR="00344E9C">
        <w:rPr>
          <w:sz w:val="27"/>
          <w:szCs w:val="27"/>
        </w:rPr>
        <w:t xml:space="preserve"> </w:t>
      </w:r>
      <w:r w:rsidRPr="00344E9C">
        <w:rPr>
          <w:sz w:val="27"/>
          <w:szCs w:val="27"/>
        </w:rPr>
        <w:t xml:space="preserve">одинаковую юридическую силу, по одному экземпляру для каждой из Сторон. </w:t>
      </w:r>
    </w:p>
    <w:p w14:paraId="11D96E65" w14:textId="17D2C3F1" w:rsidR="0048159C" w:rsidRPr="00344E9C" w:rsidRDefault="0048159C" w:rsidP="0048159C">
      <w:pPr>
        <w:spacing w:line="276" w:lineRule="auto"/>
        <w:rPr>
          <w:sz w:val="27"/>
          <w:szCs w:val="27"/>
        </w:rPr>
      </w:pPr>
    </w:p>
    <w:p w14:paraId="0BB3B60B" w14:textId="77777777" w:rsidR="00A036A9" w:rsidRPr="00344E9C" w:rsidRDefault="00A036A9" w:rsidP="0048159C">
      <w:pPr>
        <w:spacing w:line="276" w:lineRule="auto"/>
        <w:rPr>
          <w:sz w:val="27"/>
          <w:szCs w:val="27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41"/>
      </w:tblGrid>
      <w:tr w:rsidR="00344E9C" w:rsidRPr="00344E9C" w14:paraId="1CA78A2E" w14:textId="77777777" w:rsidTr="0048159C">
        <w:tc>
          <w:tcPr>
            <w:tcW w:w="4949" w:type="dxa"/>
          </w:tcPr>
          <w:p w14:paraId="5D6CC340" w14:textId="1574BE10" w:rsidR="0048159C" w:rsidRPr="00344E9C" w:rsidRDefault="0048159C" w:rsidP="00950AB5">
            <w:pPr>
              <w:spacing w:after="120" w:line="276" w:lineRule="auto"/>
              <w:rPr>
                <w:sz w:val="27"/>
                <w:szCs w:val="27"/>
              </w:rPr>
            </w:pPr>
            <w:r w:rsidRPr="00344E9C">
              <w:rPr>
                <w:sz w:val="27"/>
                <w:szCs w:val="27"/>
              </w:rPr>
              <w:t>Заместитель руководителя                        Федеральной службы по надзору                                                в сфере транспорта</w:t>
            </w:r>
          </w:p>
          <w:p w14:paraId="6B5660A5" w14:textId="471246B1" w:rsidR="0048159C" w:rsidRPr="00344E9C" w:rsidRDefault="0048159C" w:rsidP="00950AB5">
            <w:pPr>
              <w:spacing w:line="276" w:lineRule="auto"/>
              <w:rPr>
                <w:sz w:val="27"/>
                <w:szCs w:val="27"/>
              </w:rPr>
            </w:pPr>
            <w:r w:rsidRPr="00344E9C">
              <w:rPr>
                <w:sz w:val="27"/>
                <w:szCs w:val="27"/>
              </w:rPr>
              <w:t>______________ А.В. Проходцев</w:t>
            </w:r>
          </w:p>
        </w:tc>
        <w:tc>
          <w:tcPr>
            <w:tcW w:w="4949" w:type="dxa"/>
          </w:tcPr>
          <w:p w14:paraId="6BC6884F" w14:textId="04152D97" w:rsidR="0048159C" w:rsidRPr="00344E9C" w:rsidRDefault="00950AB5" w:rsidP="00950AB5">
            <w:pPr>
              <w:tabs>
                <w:tab w:val="left" w:pos="240"/>
                <w:tab w:val="left" w:pos="360"/>
              </w:tabs>
              <w:spacing w:line="276" w:lineRule="auto"/>
              <w:rPr>
                <w:sz w:val="27"/>
                <w:szCs w:val="27"/>
              </w:rPr>
            </w:pPr>
            <w:r w:rsidRPr="00344E9C">
              <w:rPr>
                <w:sz w:val="27"/>
                <w:szCs w:val="27"/>
              </w:rPr>
              <w:t xml:space="preserve">         </w:t>
            </w:r>
            <w:r w:rsidR="00344E9C">
              <w:rPr>
                <w:sz w:val="27"/>
                <w:szCs w:val="27"/>
              </w:rPr>
              <w:t xml:space="preserve">    </w:t>
            </w:r>
            <w:r w:rsidRPr="00344E9C">
              <w:rPr>
                <w:sz w:val="27"/>
                <w:szCs w:val="27"/>
              </w:rPr>
              <w:t xml:space="preserve">    Председатель Правительства</w:t>
            </w:r>
          </w:p>
          <w:p w14:paraId="52304CBC" w14:textId="67F860A6" w:rsidR="00950AB5" w:rsidRPr="00344E9C" w:rsidRDefault="00950AB5" w:rsidP="00950AB5">
            <w:pPr>
              <w:spacing w:after="120" w:line="276" w:lineRule="auto"/>
              <w:rPr>
                <w:sz w:val="27"/>
                <w:szCs w:val="27"/>
              </w:rPr>
            </w:pPr>
            <w:r w:rsidRPr="00344E9C">
              <w:rPr>
                <w:sz w:val="27"/>
                <w:szCs w:val="27"/>
              </w:rPr>
              <w:t xml:space="preserve">            </w:t>
            </w:r>
            <w:r w:rsidR="00344E9C">
              <w:rPr>
                <w:sz w:val="27"/>
                <w:szCs w:val="27"/>
              </w:rPr>
              <w:t xml:space="preserve">    </w:t>
            </w:r>
            <w:r w:rsidRPr="00344E9C">
              <w:rPr>
                <w:sz w:val="27"/>
                <w:szCs w:val="27"/>
              </w:rPr>
              <w:t xml:space="preserve"> </w:t>
            </w:r>
            <w:r w:rsidR="0048159C" w:rsidRPr="00344E9C">
              <w:rPr>
                <w:sz w:val="27"/>
                <w:szCs w:val="27"/>
              </w:rPr>
              <w:t>Чеченской Республики</w:t>
            </w:r>
          </w:p>
          <w:p w14:paraId="33A1A36E" w14:textId="77777777" w:rsidR="00950AB5" w:rsidRPr="00344E9C" w:rsidRDefault="00950AB5" w:rsidP="00950AB5">
            <w:pPr>
              <w:spacing w:after="120" w:line="276" w:lineRule="auto"/>
              <w:rPr>
                <w:sz w:val="16"/>
                <w:szCs w:val="16"/>
              </w:rPr>
            </w:pPr>
          </w:p>
          <w:p w14:paraId="3F50DFD3" w14:textId="59CAA59A" w:rsidR="0048159C" w:rsidRPr="00344E9C" w:rsidRDefault="00950AB5" w:rsidP="00950AB5">
            <w:pPr>
              <w:spacing w:line="276" w:lineRule="auto"/>
              <w:rPr>
                <w:sz w:val="27"/>
                <w:szCs w:val="27"/>
              </w:rPr>
            </w:pPr>
            <w:r w:rsidRPr="00344E9C">
              <w:rPr>
                <w:sz w:val="27"/>
                <w:szCs w:val="27"/>
              </w:rPr>
              <w:t xml:space="preserve">           </w:t>
            </w:r>
            <w:r w:rsidR="00344E9C">
              <w:rPr>
                <w:sz w:val="27"/>
                <w:szCs w:val="27"/>
              </w:rPr>
              <w:t xml:space="preserve">    </w:t>
            </w:r>
            <w:r w:rsidRPr="00344E9C">
              <w:rPr>
                <w:sz w:val="27"/>
                <w:szCs w:val="27"/>
              </w:rPr>
              <w:t xml:space="preserve">  </w:t>
            </w:r>
            <w:r w:rsidR="0048159C" w:rsidRPr="00344E9C">
              <w:rPr>
                <w:sz w:val="27"/>
                <w:szCs w:val="27"/>
              </w:rPr>
              <w:t>____________ М.М. Хучиев</w:t>
            </w:r>
          </w:p>
        </w:tc>
      </w:tr>
    </w:tbl>
    <w:p w14:paraId="240BBAD8" w14:textId="5411B9D0" w:rsidR="0048159C" w:rsidRPr="0048159C" w:rsidRDefault="0048159C" w:rsidP="0048159C"/>
    <w:sectPr w:rsidR="0048159C" w:rsidRPr="0048159C" w:rsidSect="0048159C"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623E" w14:textId="77777777" w:rsidR="00693E7A" w:rsidRDefault="00693E7A">
      <w:r>
        <w:separator/>
      </w:r>
    </w:p>
  </w:endnote>
  <w:endnote w:type="continuationSeparator" w:id="0">
    <w:p w14:paraId="7DE5A64A" w14:textId="77777777" w:rsidR="00693E7A" w:rsidRDefault="0069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D1880" w14:textId="77777777" w:rsidR="00693E7A" w:rsidRDefault="00693E7A">
      <w:r>
        <w:separator/>
      </w:r>
    </w:p>
  </w:footnote>
  <w:footnote w:type="continuationSeparator" w:id="0">
    <w:p w14:paraId="16B4212D" w14:textId="77777777" w:rsidR="00693E7A" w:rsidRDefault="00693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6"/>
    <w:rsid w:val="00080C34"/>
    <w:rsid w:val="001F2082"/>
    <w:rsid w:val="00344E9C"/>
    <w:rsid w:val="003A1AEA"/>
    <w:rsid w:val="003B67F4"/>
    <w:rsid w:val="00413DC1"/>
    <w:rsid w:val="0048159C"/>
    <w:rsid w:val="004A5BA6"/>
    <w:rsid w:val="005B4C8A"/>
    <w:rsid w:val="005E7A51"/>
    <w:rsid w:val="00693E7A"/>
    <w:rsid w:val="007F436D"/>
    <w:rsid w:val="00841CBC"/>
    <w:rsid w:val="008563E6"/>
    <w:rsid w:val="008C666F"/>
    <w:rsid w:val="008D64ED"/>
    <w:rsid w:val="008E6D17"/>
    <w:rsid w:val="00900D3C"/>
    <w:rsid w:val="00950AB5"/>
    <w:rsid w:val="00A036A9"/>
    <w:rsid w:val="00A31F5E"/>
    <w:rsid w:val="00C15E76"/>
    <w:rsid w:val="00C51F6B"/>
    <w:rsid w:val="00C80029"/>
    <w:rsid w:val="00CB7018"/>
    <w:rsid w:val="00DD5868"/>
    <w:rsid w:val="00DE6864"/>
    <w:rsid w:val="00E96979"/>
    <w:rsid w:val="00E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28BA"/>
  <w15:docId w15:val="{9A627F17-675D-48B7-A2A2-86BCCE8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character" w:styleId="afc">
    <w:name w:val="Emphasis"/>
    <w:qFormat/>
    <w:rsid w:val="00C51F6B"/>
    <w:rPr>
      <w:i/>
      <w:iCs/>
    </w:rPr>
  </w:style>
  <w:style w:type="character" w:customStyle="1" w:styleId="afd">
    <w:name w:val="Цветовое выделение"/>
    <w:uiPriority w:val="99"/>
    <w:rsid w:val="0048159C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48159C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48159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8159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777</cp:lastModifiedBy>
  <cp:revision>10</cp:revision>
  <cp:lastPrinted>2024-04-03T09:45:00Z</cp:lastPrinted>
  <dcterms:created xsi:type="dcterms:W3CDTF">2024-04-02T09:24:00Z</dcterms:created>
  <dcterms:modified xsi:type="dcterms:W3CDTF">2024-04-03T09:45:00Z</dcterms:modified>
</cp:coreProperties>
</file>